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E5B" w:rsidRDefault="00C94E5B" w:rsidP="00C94E5B">
      <w:pPr>
        <w:pStyle w:val="1"/>
        <w:rPr>
          <w:noProof/>
          <w:sz w:val="24"/>
          <w:szCs w:val="24"/>
        </w:rPr>
      </w:pPr>
      <w:r>
        <w:rPr>
          <w:noProof/>
          <w:sz w:val="24"/>
          <w:szCs w:val="24"/>
        </w:rPr>
        <w:drawing>
          <wp:inline distT="0" distB="0" distL="0" distR="0">
            <wp:extent cx="542290" cy="563245"/>
            <wp:effectExtent l="19050" t="0" r="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a:srcRect/>
                    <a:stretch>
                      <a:fillRect/>
                    </a:stretch>
                  </pic:blipFill>
                  <pic:spPr bwMode="auto">
                    <a:xfrm>
                      <a:off x="0" y="0"/>
                      <a:ext cx="542290" cy="563245"/>
                    </a:xfrm>
                    <a:prstGeom prst="rect">
                      <a:avLst/>
                    </a:prstGeom>
                    <a:noFill/>
                    <a:ln w="9525">
                      <a:noFill/>
                      <a:miter lim="800000"/>
                      <a:headEnd/>
                      <a:tailEnd/>
                    </a:ln>
                  </pic:spPr>
                </pic:pic>
              </a:graphicData>
            </a:graphic>
          </wp:inline>
        </w:drawing>
      </w:r>
    </w:p>
    <w:p w:rsidR="00C94E5B" w:rsidRPr="00E67A5E" w:rsidRDefault="00C94E5B" w:rsidP="00C94E5B">
      <w:pPr>
        <w:ind w:left="-426"/>
        <w:jc w:val="center"/>
        <w:rPr>
          <w:b/>
        </w:rPr>
      </w:pPr>
      <w:r w:rsidRPr="00E67A5E">
        <w:rPr>
          <w:b/>
        </w:rPr>
        <w:t>А</w:t>
      </w:r>
      <w:r>
        <w:rPr>
          <w:b/>
        </w:rPr>
        <w:t>Д</w:t>
      </w:r>
      <w:r w:rsidRPr="00E67A5E">
        <w:rPr>
          <w:b/>
        </w:rPr>
        <w:t>МИНИСТРАЦИЯ МУНИЦИПАЛЬНОГО ОБРАЗОВАНИЯ</w:t>
      </w:r>
    </w:p>
    <w:p w:rsidR="00C94E5B" w:rsidRPr="00E67A5E" w:rsidRDefault="00C94E5B" w:rsidP="00C94E5B">
      <w:pPr>
        <w:ind w:left="-426"/>
        <w:jc w:val="center"/>
        <w:rPr>
          <w:b/>
        </w:rPr>
      </w:pPr>
      <w:r w:rsidRPr="00E67A5E">
        <w:rPr>
          <w:b/>
        </w:rPr>
        <w:t>«ЮШАРСКИЙ СЕЛЬСОВЕТ» НЕНЕЦКОГО АВТОНОМНОГО ОКРУГА</w:t>
      </w:r>
    </w:p>
    <w:p w:rsidR="00C94E5B" w:rsidRPr="00E67A5E" w:rsidRDefault="00C94E5B" w:rsidP="00C94E5B">
      <w:pPr>
        <w:jc w:val="center"/>
        <w:rPr>
          <w:b/>
        </w:rPr>
      </w:pPr>
    </w:p>
    <w:p w:rsidR="00C94E5B" w:rsidRPr="00E67A5E" w:rsidRDefault="00C94E5B" w:rsidP="00C94E5B">
      <w:pPr>
        <w:jc w:val="center"/>
        <w:rPr>
          <w:b/>
        </w:rPr>
      </w:pPr>
      <w:r w:rsidRPr="00E67A5E">
        <w:rPr>
          <w:b/>
        </w:rPr>
        <w:t>ПОСТАНОВЛЕНИЕ</w:t>
      </w:r>
    </w:p>
    <w:p w:rsidR="00C94E5B" w:rsidRPr="00455AA0" w:rsidRDefault="00C94E5B" w:rsidP="00C94E5B">
      <w:pPr>
        <w:jc w:val="center"/>
      </w:pPr>
    </w:p>
    <w:p w:rsidR="00C94E5B" w:rsidRDefault="00C94E5B" w:rsidP="00C94E5B">
      <w:pPr>
        <w:jc w:val="center"/>
        <w:rPr>
          <w:b/>
        </w:rPr>
      </w:pPr>
    </w:p>
    <w:p w:rsidR="00C94E5B" w:rsidRDefault="00C94E5B" w:rsidP="00C94E5B">
      <w:pPr>
        <w:ind w:right="535"/>
        <w:rPr>
          <w:b/>
          <w:bCs/>
          <w:u w:val="single"/>
        </w:rPr>
      </w:pPr>
      <w:r>
        <w:rPr>
          <w:b/>
          <w:bCs/>
          <w:u w:val="single"/>
        </w:rPr>
        <w:t>от 07.02.2017 № 4-п</w:t>
      </w:r>
    </w:p>
    <w:p w:rsidR="00C94E5B" w:rsidRPr="00581604" w:rsidRDefault="00C94E5B" w:rsidP="00C94E5B">
      <w:pPr>
        <w:ind w:right="535"/>
        <w:rPr>
          <w:sz w:val="22"/>
          <w:szCs w:val="22"/>
          <w:u w:val="single"/>
        </w:rPr>
      </w:pPr>
      <w:r>
        <w:t xml:space="preserve"> </w:t>
      </w:r>
      <w:proofErr w:type="spellStart"/>
      <w:r>
        <w:rPr>
          <w:sz w:val="22"/>
          <w:szCs w:val="22"/>
          <w:u w:val="single"/>
        </w:rPr>
        <w:t>п</w:t>
      </w:r>
      <w:proofErr w:type="gramStart"/>
      <w:r>
        <w:rPr>
          <w:sz w:val="22"/>
          <w:szCs w:val="22"/>
          <w:u w:val="single"/>
        </w:rPr>
        <w:t>.К</w:t>
      </w:r>
      <w:proofErr w:type="gramEnd"/>
      <w:r>
        <w:rPr>
          <w:sz w:val="22"/>
          <w:szCs w:val="22"/>
          <w:u w:val="single"/>
        </w:rPr>
        <w:t>аратайка</w:t>
      </w:r>
      <w:proofErr w:type="spellEnd"/>
      <w:r w:rsidRPr="00581604">
        <w:rPr>
          <w:sz w:val="22"/>
          <w:szCs w:val="22"/>
          <w:u w:val="single"/>
        </w:rPr>
        <w:t xml:space="preserve"> НАО</w:t>
      </w:r>
    </w:p>
    <w:p w:rsidR="00C94E5B" w:rsidRDefault="00C94E5B" w:rsidP="00C94E5B">
      <w:pPr>
        <w:autoSpaceDE w:val="0"/>
        <w:autoSpaceDN w:val="0"/>
        <w:adjustRightInd w:val="0"/>
        <w:spacing w:line="276" w:lineRule="auto"/>
        <w:ind w:firstLine="540"/>
        <w:jc w:val="center"/>
        <w:rPr>
          <w:b/>
          <w:sz w:val="24"/>
          <w:szCs w:val="24"/>
        </w:rPr>
      </w:pPr>
    </w:p>
    <w:p w:rsidR="00C94E5B" w:rsidRDefault="00C94E5B" w:rsidP="00C94E5B">
      <w:pPr>
        <w:autoSpaceDE w:val="0"/>
        <w:autoSpaceDN w:val="0"/>
        <w:adjustRightInd w:val="0"/>
        <w:rPr>
          <w:sz w:val="22"/>
          <w:szCs w:val="22"/>
        </w:rPr>
      </w:pPr>
      <w:r w:rsidRPr="00CD1803">
        <w:rPr>
          <w:sz w:val="22"/>
          <w:szCs w:val="22"/>
        </w:rPr>
        <w:t xml:space="preserve">О внесении изменений в </w:t>
      </w:r>
      <w:proofErr w:type="gramStart"/>
      <w:r w:rsidRPr="00CD1803">
        <w:rPr>
          <w:sz w:val="22"/>
          <w:szCs w:val="22"/>
        </w:rPr>
        <w:t>Административный</w:t>
      </w:r>
      <w:proofErr w:type="gramEnd"/>
      <w:r w:rsidRPr="00CD1803">
        <w:rPr>
          <w:sz w:val="22"/>
          <w:szCs w:val="22"/>
        </w:rPr>
        <w:t xml:space="preserve"> </w:t>
      </w:r>
    </w:p>
    <w:p w:rsidR="00C94E5B" w:rsidRDefault="00C94E5B" w:rsidP="00C94E5B">
      <w:pPr>
        <w:autoSpaceDE w:val="0"/>
        <w:autoSpaceDN w:val="0"/>
        <w:adjustRightInd w:val="0"/>
        <w:rPr>
          <w:sz w:val="22"/>
          <w:szCs w:val="22"/>
        </w:rPr>
      </w:pPr>
      <w:r w:rsidRPr="00CD1803">
        <w:rPr>
          <w:sz w:val="22"/>
          <w:szCs w:val="22"/>
        </w:rPr>
        <w:t xml:space="preserve">регламент исполнения муниципальной функции </w:t>
      </w:r>
    </w:p>
    <w:p w:rsidR="00C94E5B" w:rsidRPr="00CD1803" w:rsidRDefault="00C94E5B" w:rsidP="00C94E5B">
      <w:pPr>
        <w:autoSpaceDE w:val="0"/>
        <w:autoSpaceDN w:val="0"/>
        <w:adjustRightInd w:val="0"/>
        <w:rPr>
          <w:sz w:val="22"/>
          <w:szCs w:val="22"/>
        </w:rPr>
      </w:pPr>
      <w:r w:rsidRPr="00CD1803">
        <w:rPr>
          <w:sz w:val="22"/>
          <w:szCs w:val="22"/>
        </w:rPr>
        <w:t xml:space="preserve">по осуществлению земельного  контроля на территории </w:t>
      </w:r>
    </w:p>
    <w:p w:rsidR="00C94E5B" w:rsidRPr="00CD1803" w:rsidRDefault="00C94E5B" w:rsidP="00C94E5B">
      <w:pPr>
        <w:autoSpaceDE w:val="0"/>
        <w:autoSpaceDN w:val="0"/>
        <w:adjustRightInd w:val="0"/>
        <w:rPr>
          <w:sz w:val="22"/>
          <w:szCs w:val="22"/>
        </w:rPr>
      </w:pPr>
      <w:r w:rsidRPr="00CD1803">
        <w:rPr>
          <w:sz w:val="22"/>
          <w:szCs w:val="22"/>
        </w:rPr>
        <w:t>муниципального  образования «Юшарский сельсовет» Ненецкого автономного округа</w:t>
      </w:r>
    </w:p>
    <w:p w:rsidR="00C94E5B" w:rsidRDefault="00C94E5B" w:rsidP="00C94E5B">
      <w:pPr>
        <w:widowControl w:val="0"/>
        <w:autoSpaceDE w:val="0"/>
        <w:autoSpaceDN w:val="0"/>
        <w:adjustRightInd w:val="0"/>
        <w:jc w:val="center"/>
        <w:rPr>
          <w:sz w:val="24"/>
          <w:szCs w:val="24"/>
        </w:rPr>
      </w:pPr>
    </w:p>
    <w:p w:rsidR="00C94E5B" w:rsidRDefault="00C94E5B" w:rsidP="00C94E5B">
      <w:pPr>
        <w:autoSpaceDE w:val="0"/>
        <w:autoSpaceDN w:val="0"/>
        <w:adjustRightInd w:val="0"/>
        <w:spacing w:line="276" w:lineRule="auto"/>
        <w:ind w:firstLine="540"/>
        <w:jc w:val="both"/>
        <w:rPr>
          <w:sz w:val="24"/>
          <w:szCs w:val="24"/>
        </w:rPr>
      </w:pPr>
    </w:p>
    <w:p w:rsidR="00C94E5B" w:rsidRDefault="00C94E5B" w:rsidP="00C94E5B">
      <w:pPr>
        <w:autoSpaceDE w:val="0"/>
        <w:autoSpaceDN w:val="0"/>
        <w:adjustRightInd w:val="0"/>
        <w:spacing w:line="276" w:lineRule="auto"/>
        <w:ind w:firstLine="540"/>
        <w:jc w:val="both"/>
        <w:rPr>
          <w:sz w:val="24"/>
          <w:szCs w:val="24"/>
        </w:rPr>
      </w:pPr>
      <w:proofErr w:type="gramStart"/>
      <w:r>
        <w:rPr>
          <w:sz w:val="24"/>
          <w:szCs w:val="24"/>
        </w:rPr>
        <w:t xml:space="preserve">Руководствуясь  Земельным кодексом Российской Федерации, </w:t>
      </w:r>
      <w:r>
        <w:rPr>
          <w:bCs/>
          <w:sz w:val="24"/>
          <w:szCs w:val="24"/>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b/>
          <w:bCs/>
          <w:sz w:val="24"/>
          <w:szCs w:val="24"/>
        </w:rPr>
        <w:t xml:space="preserve"> </w:t>
      </w:r>
      <w:r>
        <w:rPr>
          <w:sz w:val="24"/>
          <w:szCs w:val="24"/>
        </w:rPr>
        <w:t xml:space="preserve">Федеральный </w:t>
      </w:r>
      <w:hyperlink r:id="rId6" w:history="1">
        <w:r>
          <w:rPr>
            <w:rStyle w:val="a4"/>
            <w:color w:val="000000"/>
            <w:sz w:val="24"/>
            <w:szCs w:val="24"/>
          </w:rPr>
          <w:t>закон</w:t>
        </w:r>
      </w:hyperlink>
      <w:r>
        <w:rPr>
          <w:sz w:val="24"/>
          <w:szCs w:val="24"/>
        </w:rPr>
        <w:t>ом от 6 октября 2003 года N 131-ФЗ "Об общих принципах организации местного самоуправления в Российской Федерации", Постановлением Администрации Ненецкого автономного округа от 30.05.2012 N 128-п "О порядке разработки и принятия</w:t>
      </w:r>
      <w:proofErr w:type="gramEnd"/>
      <w:r>
        <w:rPr>
          <w:sz w:val="24"/>
          <w:szCs w:val="24"/>
        </w:rPr>
        <w:t xml:space="preserve"> административных регламентов осуществления муниципального контроля",  Администрация МО «Юшарский сельсовет» НАО постановляет:</w:t>
      </w:r>
    </w:p>
    <w:p w:rsidR="00C94E5B" w:rsidRDefault="00C94E5B" w:rsidP="00C94E5B">
      <w:pPr>
        <w:autoSpaceDE w:val="0"/>
        <w:autoSpaceDN w:val="0"/>
        <w:adjustRightInd w:val="0"/>
        <w:spacing w:line="276" w:lineRule="auto"/>
        <w:ind w:firstLine="540"/>
        <w:jc w:val="both"/>
        <w:rPr>
          <w:sz w:val="24"/>
          <w:szCs w:val="24"/>
        </w:rPr>
      </w:pPr>
    </w:p>
    <w:p w:rsidR="00C94E5B" w:rsidRDefault="00C94E5B" w:rsidP="00C94E5B">
      <w:pPr>
        <w:autoSpaceDE w:val="0"/>
        <w:autoSpaceDN w:val="0"/>
        <w:adjustRightInd w:val="0"/>
        <w:ind w:firstLine="540"/>
        <w:jc w:val="both"/>
        <w:rPr>
          <w:sz w:val="24"/>
          <w:szCs w:val="24"/>
        </w:rPr>
      </w:pPr>
      <w:r>
        <w:rPr>
          <w:sz w:val="24"/>
          <w:szCs w:val="24"/>
        </w:rPr>
        <w:t>1. Внести прилагаемые изменения в Административный регламент исполнения муниципальной функции по осуществлению муниципального земельного контроля на территории  муниципального  образования «Юшарский сельсовет» Ненецкого автономного округа, утвержденный Постановлением Администрации муниципального образования «Юшарский сельсовет» Ненецкого автономного округа от 19.10.2013 № 96-п.</w:t>
      </w:r>
    </w:p>
    <w:p w:rsidR="00C94E5B" w:rsidRDefault="00C94E5B" w:rsidP="00C94E5B">
      <w:pPr>
        <w:spacing w:line="276" w:lineRule="auto"/>
        <w:jc w:val="both"/>
        <w:rPr>
          <w:sz w:val="24"/>
          <w:szCs w:val="24"/>
        </w:rPr>
      </w:pPr>
    </w:p>
    <w:p w:rsidR="00C94E5B" w:rsidRDefault="00C94E5B" w:rsidP="00C94E5B">
      <w:pPr>
        <w:widowControl w:val="0"/>
        <w:autoSpaceDE w:val="0"/>
        <w:autoSpaceDN w:val="0"/>
        <w:adjustRightInd w:val="0"/>
        <w:spacing w:line="276" w:lineRule="auto"/>
        <w:ind w:firstLine="540"/>
        <w:jc w:val="both"/>
        <w:rPr>
          <w:sz w:val="24"/>
          <w:szCs w:val="24"/>
        </w:rPr>
      </w:pPr>
    </w:p>
    <w:p w:rsidR="00C94E5B" w:rsidRDefault="00C94E5B" w:rsidP="00C94E5B">
      <w:pPr>
        <w:tabs>
          <w:tab w:val="left" w:pos="-284"/>
        </w:tabs>
        <w:ind w:firstLine="487"/>
        <w:jc w:val="both"/>
        <w:rPr>
          <w:i/>
          <w:sz w:val="24"/>
          <w:szCs w:val="24"/>
        </w:rPr>
      </w:pPr>
      <w:r>
        <w:rPr>
          <w:sz w:val="24"/>
          <w:szCs w:val="24"/>
        </w:rPr>
        <w:t>2.  Настоящее Постановление вступает в силу после его официального опубликования (обнародования) и подлежит размещению на официальном сайте муниципального образования «Юшарский сельсовет» Ненецкого автономного округа.</w:t>
      </w:r>
    </w:p>
    <w:p w:rsidR="00C94E5B" w:rsidRDefault="00C94E5B" w:rsidP="00C94E5B">
      <w:pPr>
        <w:pStyle w:val="a3"/>
        <w:spacing w:line="276" w:lineRule="auto"/>
        <w:ind w:firstLine="540"/>
        <w:jc w:val="both"/>
        <w:rPr>
          <w:rFonts w:ascii="Times New Roman" w:hAnsi="Times New Roman"/>
          <w:i/>
          <w:sz w:val="24"/>
          <w:szCs w:val="24"/>
        </w:rPr>
      </w:pPr>
    </w:p>
    <w:p w:rsidR="00C94E5B" w:rsidRDefault="00C94E5B" w:rsidP="00C94E5B">
      <w:pPr>
        <w:tabs>
          <w:tab w:val="left" w:pos="3045"/>
        </w:tabs>
        <w:spacing w:line="276" w:lineRule="auto"/>
        <w:rPr>
          <w:sz w:val="24"/>
          <w:szCs w:val="24"/>
        </w:rPr>
      </w:pPr>
    </w:p>
    <w:p w:rsidR="00C94E5B" w:rsidRDefault="00C94E5B" w:rsidP="00C94E5B">
      <w:pPr>
        <w:widowControl w:val="0"/>
        <w:autoSpaceDE w:val="0"/>
        <w:autoSpaceDN w:val="0"/>
        <w:adjustRightInd w:val="0"/>
        <w:spacing w:line="276" w:lineRule="auto"/>
        <w:ind w:firstLine="540"/>
        <w:jc w:val="both"/>
        <w:rPr>
          <w:sz w:val="24"/>
          <w:szCs w:val="24"/>
        </w:rPr>
      </w:pPr>
    </w:p>
    <w:p w:rsidR="00C94E5B" w:rsidRDefault="00C94E5B" w:rsidP="00C94E5B">
      <w:pPr>
        <w:spacing w:line="276" w:lineRule="auto"/>
        <w:rPr>
          <w:sz w:val="24"/>
          <w:szCs w:val="24"/>
        </w:rPr>
      </w:pPr>
      <w:r>
        <w:rPr>
          <w:sz w:val="24"/>
          <w:szCs w:val="24"/>
        </w:rPr>
        <w:t>Глава МО «Юшарский  сельсовет» НАО                                                               Д.В.Вылко</w:t>
      </w:r>
    </w:p>
    <w:p w:rsidR="00C94E5B" w:rsidRDefault="00C94E5B" w:rsidP="00C94E5B">
      <w:pPr>
        <w:spacing w:line="276" w:lineRule="auto"/>
        <w:rPr>
          <w:sz w:val="24"/>
          <w:szCs w:val="24"/>
        </w:rPr>
      </w:pPr>
    </w:p>
    <w:p w:rsidR="00C94E5B" w:rsidRDefault="00C94E5B" w:rsidP="00C94E5B">
      <w:pPr>
        <w:widowControl w:val="0"/>
        <w:autoSpaceDE w:val="0"/>
        <w:autoSpaceDN w:val="0"/>
        <w:adjustRightInd w:val="0"/>
        <w:spacing w:line="276" w:lineRule="auto"/>
        <w:rPr>
          <w:sz w:val="24"/>
          <w:szCs w:val="24"/>
        </w:rPr>
      </w:pPr>
    </w:p>
    <w:p w:rsidR="00C94E5B" w:rsidRDefault="00C94E5B" w:rsidP="00C94E5B">
      <w:pPr>
        <w:widowControl w:val="0"/>
        <w:autoSpaceDE w:val="0"/>
        <w:autoSpaceDN w:val="0"/>
        <w:adjustRightInd w:val="0"/>
        <w:spacing w:line="276" w:lineRule="auto"/>
        <w:ind w:left="5103"/>
        <w:rPr>
          <w:sz w:val="24"/>
          <w:szCs w:val="24"/>
        </w:rPr>
      </w:pPr>
    </w:p>
    <w:p w:rsidR="00C94E5B" w:rsidRDefault="00C94E5B" w:rsidP="00C94E5B">
      <w:pPr>
        <w:spacing w:line="276" w:lineRule="auto"/>
        <w:ind w:firstLine="709"/>
        <w:jc w:val="right"/>
        <w:rPr>
          <w:sz w:val="24"/>
          <w:szCs w:val="24"/>
        </w:rPr>
      </w:pPr>
    </w:p>
    <w:p w:rsidR="00C94E5B" w:rsidRDefault="00C94E5B" w:rsidP="00C94E5B">
      <w:pPr>
        <w:spacing w:line="276" w:lineRule="auto"/>
        <w:ind w:firstLine="709"/>
        <w:jc w:val="right"/>
        <w:rPr>
          <w:sz w:val="24"/>
          <w:szCs w:val="24"/>
        </w:rPr>
      </w:pPr>
    </w:p>
    <w:p w:rsidR="00C94E5B" w:rsidRDefault="00C94E5B" w:rsidP="00C94E5B">
      <w:pPr>
        <w:spacing w:line="276" w:lineRule="auto"/>
        <w:ind w:firstLine="709"/>
        <w:jc w:val="right"/>
        <w:rPr>
          <w:sz w:val="24"/>
          <w:szCs w:val="24"/>
        </w:rPr>
      </w:pPr>
    </w:p>
    <w:p w:rsidR="00C94E5B" w:rsidRDefault="00C94E5B" w:rsidP="00C94E5B">
      <w:pPr>
        <w:spacing w:line="276" w:lineRule="auto"/>
        <w:ind w:firstLine="709"/>
        <w:jc w:val="right"/>
        <w:rPr>
          <w:sz w:val="24"/>
          <w:szCs w:val="24"/>
        </w:rPr>
      </w:pPr>
    </w:p>
    <w:p w:rsidR="00C94E5B" w:rsidRDefault="00C94E5B" w:rsidP="00C94E5B">
      <w:pPr>
        <w:spacing w:line="276" w:lineRule="auto"/>
        <w:ind w:firstLine="709"/>
        <w:jc w:val="right"/>
        <w:rPr>
          <w:sz w:val="24"/>
          <w:szCs w:val="24"/>
        </w:rPr>
      </w:pPr>
      <w:r>
        <w:rPr>
          <w:sz w:val="24"/>
          <w:szCs w:val="24"/>
        </w:rPr>
        <w:t xml:space="preserve">Приложение </w:t>
      </w:r>
    </w:p>
    <w:p w:rsidR="00C94E5B" w:rsidRDefault="00C94E5B" w:rsidP="00C94E5B">
      <w:pPr>
        <w:spacing w:line="276" w:lineRule="auto"/>
        <w:ind w:firstLine="709"/>
        <w:jc w:val="right"/>
        <w:rPr>
          <w:sz w:val="24"/>
          <w:szCs w:val="24"/>
        </w:rPr>
      </w:pPr>
      <w:r>
        <w:rPr>
          <w:sz w:val="24"/>
          <w:szCs w:val="24"/>
        </w:rPr>
        <w:t>к Постановлению Администрации</w:t>
      </w:r>
    </w:p>
    <w:p w:rsidR="00C94E5B" w:rsidRDefault="00C94E5B" w:rsidP="00C94E5B">
      <w:pPr>
        <w:spacing w:line="276" w:lineRule="auto"/>
        <w:ind w:firstLine="709"/>
        <w:jc w:val="right"/>
        <w:rPr>
          <w:sz w:val="24"/>
          <w:szCs w:val="24"/>
        </w:rPr>
      </w:pPr>
      <w:r>
        <w:rPr>
          <w:sz w:val="24"/>
          <w:szCs w:val="24"/>
        </w:rPr>
        <w:t xml:space="preserve">МО «Юшарский сельсовет» НАО  </w:t>
      </w:r>
    </w:p>
    <w:p w:rsidR="00C94E5B" w:rsidRDefault="00C94E5B" w:rsidP="00C94E5B">
      <w:pPr>
        <w:widowControl w:val="0"/>
        <w:autoSpaceDE w:val="0"/>
        <w:autoSpaceDN w:val="0"/>
        <w:adjustRightInd w:val="0"/>
        <w:spacing w:line="276" w:lineRule="auto"/>
        <w:jc w:val="right"/>
        <w:rPr>
          <w:caps/>
          <w:sz w:val="24"/>
          <w:szCs w:val="24"/>
        </w:rPr>
      </w:pPr>
      <w:r>
        <w:rPr>
          <w:sz w:val="24"/>
          <w:szCs w:val="24"/>
        </w:rPr>
        <w:t xml:space="preserve">        от 07.02.2017  № 4-п</w:t>
      </w:r>
    </w:p>
    <w:p w:rsidR="00C94E5B" w:rsidRDefault="00C94E5B" w:rsidP="00C94E5B">
      <w:pPr>
        <w:autoSpaceDE w:val="0"/>
        <w:autoSpaceDN w:val="0"/>
        <w:adjustRightInd w:val="0"/>
        <w:spacing w:line="276" w:lineRule="auto"/>
        <w:ind w:firstLine="540"/>
        <w:jc w:val="both"/>
        <w:outlineLvl w:val="0"/>
        <w:rPr>
          <w:sz w:val="24"/>
          <w:szCs w:val="24"/>
        </w:rPr>
      </w:pPr>
    </w:p>
    <w:p w:rsidR="00C94E5B" w:rsidRDefault="00C94E5B" w:rsidP="00C94E5B">
      <w:pPr>
        <w:autoSpaceDE w:val="0"/>
        <w:autoSpaceDN w:val="0"/>
        <w:adjustRightInd w:val="0"/>
        <w:spacing w:line="276" w:lineRule="auto"/>
        <w:ind w:firstLine="540"/>
        <w:jc w:val="center"/>
        <w:rPr>
          <w:b/>
          <w:sz w:val="24"/>
          <w:szCs w:val="24"/>
        </w:rPr>
      </w:pPr>
    </w:p>
    <w:p w:rsidR="00C94E5B" w:rsidRDefault="00C94E5B" w:rsidP="00C94E5B">
      <w:pPr>
        <w:autoSpaceDE w:val="0"/>
        <w:autoSpaceDN w:val="0"/>
        <w:adjustRightInd w:val="0"/>
        <w:spacing w:line="276" w:lineRule="auto"/>
        <w:ind w:firstLine="540"/>
        <w:jc w:val="center"/>
        <w:rPr>
          <w:b/>
          <w:sz w:val="24"/>
          <w:szCs w:val="24"/>
        </w:rPr>
      </w:pPr>
    </w:p>
    <w:p w:rsidR="00C94E5B" w:rsidRDefault="00C94E5B" w:rsidP="00C94E5B">
      <w:pPr>
        <w:autoSpaceDE w:val="0"/>
        <w:autoSpaceDN w:val="0"/>
        <w:adjustRightInd w:val="0"/>
        <w:spacing w:line="276" w:lineRule="auto"/>
        <w:ind w:firstLine="540"/>
        <w:jc w:val="center"/>
        <w:rPr>
          <w:b/>
          <w:sz w:val="24"/>
          <w:szCs w:val="24"/>
        </w:rPr>
      </w:pPr>
      <w:r>
        <w:rPr>
          <w:b/>
          <w:sz w:val="24"/>
          <w:szCs w:val="24"/>
        </w:rPr>
        <w:t>Изменения</w:t>
      </w:r>
    </w:p>
    <w:p w:rsidR="00C94E5B" w:rsidRDefault="00C94E5B" w:rsidP="00C94E5B">
      <w:pPr>
        <w:autoSpaceDE w:val="0"/>
        <w:autoSpaceDN w:val="0"/>
        <w:adjustRightInd w:val="0"/>
        <w:spacing w:line="276" w:lineRule="auto"/>
        <w:ind w:firstLine="540"/>
        <w:jc w:val="center"/>
        <w:rPr>
          <w:b/>
          <w:sz w:val="24"/>
          <w:szCs w:val="24"/>
        </w:rPr>
      </w:pPr>
      <w:r>
        <w:rPr>
          <w:b/>
          <w:sz w:val="24"/>
          <w:szCs w:val="24"/>
        </w:rPr>
        <w:t xml:space="preserve"> в Административный регламент исполнения муниципальной функции по осуществлению земельного  контроля на территории </w:t>
      </w:r>
    </w:p>
    <w:p w:rsidR="00C94E5B" w:rsidRDefault="00C94E5B" w:rsidP="00C94E5B">
      <w:pPr>
        <w:autoSpaceDE w:val="0"/>
        <w:autoSpaceDN w:val="0"/>
        <w:adjustRightInd w:val="0"/>
        <w:spacing w:line="276" w:lineRule="auto"/>
        <w:ind w:firstLine="540"/>
        <w:jc w:val="center"/>
        <w:rPr>
          <w:b/>
          <w:sz w:val="24"/>
          <w:szCs w:val="24"/>
        </w:rPr>
      </w:pPr>
      <w:r>
        <w:rPr>
          <w:b/>
          <w:sz w:val="24"/>
          <w:szCs w:val="24"/>
        </w:rPr>
        <w:t>муниципального  образования «Юшарский сельсовет» Ненецкого автономного округа</w:t>
      </w:r>
    </w:p>
    <w:p w:rsidR="00C94E5B" w:rsidRDefault="00C94E5B" w:rsidP="00C94E5B">
      <w:pPr>
        <w:autoSpaceDE w:val="0"/>
        <w:autoSpaceDN w:val="0"/>
        <w:adjustRightInd w:val="0"/>
        <w:spacing w:line="276" w:lineRule="auto"/>
        <w:ind w:firstLine="540"/>
        <w:jc w:val="center"/>
        <w:rPr>
          <w:b/>
          <w:sz w:val="24"/>
          <w:szCs w:val="24"/>
        </w:rPr>
      </w:pPr>
    </w:p>
    <w:p w:rsidR="00C94E5B" w:rsidRDefault="00C94E5B" w:rsidP="00C94E5B">
      <w:pPr>
        <w:autoSpaceDE w:val="0"/>
        <w:autoSpaceDN w:val="0"/>
        <w:adjustRightInd w:val="0"/>
        <w:spacing w:line="276" w:lineRule="auto"/>
        <w:ind w:firstLine="540"/>
        <w:jc w:val="center"/>
        <w:rPr>
          <w:b/>
          <w:sz w:val="24"/>
          <w:szCs w:val="24"/>
        </w:rPr>
      </w:pPr>
    </w:p>
    <w:p w:rsidR="00C94E5B" w:rsidRDefault="00C94E5B" w:rsidP="00C94E5B">
      <w:pPr>
        <w:autoSpaceDE w:val="0"/>
        <w:autoSpaceDN w:val="0"/>
        <w:adjustRightInd w:val="0"/>
        <w:ind w:firstLine="540"/>
        <w:jc w:val="both"/>
        <w:rPr>
          <w:sz w:val="24"/>
          <w:szCs w:val="24"/>
        </w:rPr>
      </w:pPr>
    </w:p>
    <w:p w:rsidR="00C94E5B" w:rsidRDefault="00C94E5B" w:rsidP="00C94E5B">
      <w:pPr>
        <w:numPr>
          <w:ilvl w:val="0"/>
          <w:numId w:val="1"/>
        </w:numPr>
        <w:autoSpaceDE w:val="0"/>
        <w:autoSpaceDN w:val="0"/>
        <w:adjustRightInd w:val="0"/>
        <w:spacing w:line="276" w:lineRule="auto"/>
        <w:jc w:val="both"/>
        <w:rPr>
          <w:sz w:val="24"/>
          <w:szCs w:val="24"/>
        </w:rPr>
      </w:pPr>
      <w:r>
        <w:rPr>
          <w:sz w:val="24"/>
          <w:szCs w:val="24"/>
        </w:rPr>
        <w:t>Пункт 2.2. изложить в следующей редакции:</w:t>
      </w:r>
    </w:p>
    <w:p w:rsidR="00C94E5B" w:rsidRDefault="00C94E5B" w:rsidP="00C94E5B">
      <w:pPr>
        <w:autoSpaceDE w:val="0"/>
        <w:autoSpaceDN w:val="0"/>
        <w:adjustRightInd w:val="0"/>
        <w:ind w:firstLine="142"/>
        <w:jc w:val="both"/>
        <w:rPr>
          <w:sz w:val="24"/>
          <w:szCs w:val="24"/>
        </w:rPr>
      </w:pPr>
      <w:r>
        <w:rPr>
          <w:sz w:val="24"/>
          <w:szCs w:val="24"/>
        </w:rPr>
        <w:t>«2.2.  Исполнение муниципальной функции осуществляется постоянно.</w:t>
      </w:r>
    </w:p>
    <w:p w:rsidR="00C94E5B" w:rsidRDefault="00C94E5B" w:rsidP="00C94E5B">
      <w:pPr>
        <w:autoSpaceDE w:val="0"/>
        <w:autoSpaceDN w:val="0"/>
        <w:adjustRightInd w:val="0"/>
        <w:ind w:firstLine="540"/>
        <w:jc w:val="both"/>
        <w:rPr>
          <w:sz w:val="24"/>
          <w:szCs w:val="24"/>
        </w:rPr>
      </w:pPr>
      <w:r>
        <w:rPr>
          <w:sz w:val="24"/>
          <w:szCs w:val="24"/>
        </w:rPr>
        <w:t xml:space="preserve"> Срок проведения документарных и выездных проверок не может превышать двадцати рабочих дней.</w:t>
      </w:r>
    </w:p>
    <w:p w:rsidR="00C94E5B" w:rsidRDefault="00C94E5B" w:rsidP="00C94E5B">
      <w:pPr>
        <w:autoSpaceDE w:val="0"/>
        <w:autoSpaceDN w:val="0"/>
        <w:adjustRightInd w:val="0"/>
        <w:ind w:firstLine="540"/>
        <w:jc w:val="both"/>
        <w:rPr>
          <w:color w:val="000000"/>
          <w:sz w:val="24"/>
          <w:szCs w:val="24"/>
        </w:rPr>
      </w:pPr>
      <w:r>
        <w:rPr>
          <w:sz w:val="24"/>
          <w:szCs w:val="24"/>
        </w:rPr>
        <w:t xml:space="preserve"> В отношении одного субъекта </w:t>
      </w:r>
      <w:hyperlink r:id="rId7" w:history="1">
        <w:r>
          <w:rPr>
            <w:rStyle w:val="a4"/>
            <w:color w:val="000000"/>
            <w:sz w:val="24"/>
            <w:szCs w:val="24"/>
          </w:rPr>
          <w:t>малого предпринимательства</w:t>
        </w:r>
      </w:hyperlink>
      <w:r>
        <w:rPr>
          <w:color w:val="000000"/>
          <w:sz w:val="24"/>
          <w:szCs w:val="24"/>
        </w:rP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8" w:history="1">
        <w:proofErr w:type="spellStart"/>
        <w:r>
          <w:rPr>
            <w:rStyle w:val="a4"/>
            <w:color w:val="000000"/>
            <w:sz w:val="24"/>
            <w:szCs w:val="24"/>
          </w:rPr>
          <w:t>микропредприятия</w:t>
        </w:r>
        <w:proofErr w:type="spellEnd"/>
      </w:hyperlink>
      <w:r>
        <w:rPr>
          <w:color w:val="000000"/>
          <w:sz w:val="24"/>
          <w:szCs w:val="24"/>
        </w:rPr>
        <w:t xml:space="preserve"> в год.</w:t>
      </w:r>
    </w:p>
    <w:p w:rsidR="00C94E5B" w:rsidRDefault="00C94E5B" w:rsidP="00C94E5B">
      <w:pPr>
        <w:pStyle w:val="ConsPlusNormal"/>
        <w:ind w:firstLine="540"/>
        <w:jc w:val="both"/>
        <w:rPr>
          <w:rFonts w:ascii="Times New Roman" w:hAnsi="Times New Roman"/>
          <w:sz w:val="24"/>
          <w:szCs w:val="24"/>
        </w:rPr>
      </w:pPr>
      <w:r>
        <w:rPr>
          <w:rFonts w:ascii="Times New Roman" w:hAnsi="Times New Roman"/>
          <w:color w:val="000000"/>
          <w:sz w:val="24"/>
          <w:szCs w:val="24"/>
        </w:rPr>
        <w:t xml:space="preserve">В случае необходимости при проведении проверки в отношении одного субъекта </w:t>
      </w:r>
      <w:hyperlink r:id="rId9" w:history="1">
        <w:r>
          <w:rPr>
            <w:rStyle w:val="a4"/>
            <w:rFonts w:ascii="Times New Roman" w:hAnsi="Times New Roman"/>
            <w:color w:val="000000"/>
            <w:sz w:val="24"/>
            <w:szCs w:val="24"/>
          </w:rPr>
          <w:t>малого предпринимательства</w:t>
        </w:r>
      </w:hyperlink>
      <w:r>
        <w:rPr>
          <w:rFonts w:ascii="Times New Roman" w:hAnsi="Times New Roman"/>
          <w:color w:val="000000"/>
          <w:sz w:val="24"/>
          <w:szCs w:val="24"/>
        </w:rPr>
        <w:t>,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w:t>
      </w:r>
      <w:r>
        <w:rPr>
          <w:rFonts w:ascii="Times New Roman" w:hAnsi="Times New Roman"/>
          <w:sz w:val="24"/>
          <w:szCs w:val="24"/>
        </w:rPr>
        <w:t>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C94E5B" w:rsidRDefault="00C94E5B" w:rsidP="00C94E5B">
      <w:pPr>
        <w:autoSpaceDE w:val="0"/>
        <w:autoSpaceDN w:val="0"/>
        <w:adjustRightInd w:val="0"/>
        <w:ind w:firstLine="540"/>
        <w:jc w:val="both"/>
        <w:rPr>
          <w:sz w:val="24"/>
          <w:szCs w:val="24"/>
        </w:rPr>
      </w:pPr>
      <w:r>
        <w:rPr>
          <w:sz w:val="24"/>
          <w:szCs w:val="24"/>
        </w:rPr>
        <w:t xml:space="preserve">На период </w:t>
      </w:r>
      <w:proofErr w:type="gramStart"/>
      <w:r>
        <w:rPr>
          <w:sz w:val="24"/>
          <w:szCs w:val="24"/>
        </w:rPr>
        <w:t>действия срока приостановления проведения проверки</w:t>
      </w:r>
      <w:proofErr w:type="gramEnd"/>
      <w:r>
        <w:rPr>
          <w:sz w:val="24"/>
          <w:szCs w:val="24"/>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C94E5B" w:rsidRDefault="00C94E5B" w:rsidP="00C94E5B">
      <w:pPr>
        <w:autoSpaceDE w:val="0"/>
        <w:autoSpaceDN w:val="0"/>
        <w:adjustRightInd w:val="0"/>
        <w:ind w:firstLine="540"/>
        <w:jc w:val="both"/>
        <w:rPr>
          <w:sz w:val="24"/>
          <w:szCs w:val="24"/>
        </w:rPr>
      </w:pPr>
      <w:r>
        <w:rPr>
          <w:sz w:val="24"/>
          <w:szCs w:val="24"/>
        </w:rPr>
        <w:t xml:space="preserve"> </w:t>
      </w:r>
      <w:proofErr w:type="gramStart"/>
      <w:r>
        <w:rPr>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Pr>
          <w:sz w:val="24"/>
          <w:szCs w:val="24"/>
        </w:rPr>
        <w:t>микропредприятий</w:t>
      </w:r>
      <w:proofErr w:type="spellEnd"/>
      <w:proofErr w:type="gramEnd"/>
      <w:r>
        <w:rPr>
          <w:sz w:val="24"/>
          <w:szCs w:val="24"/>
        </w:rPr>
        <w:t xml:space="preserve"> не более чем на пятнадцать часов</w:t>
      </w:r>
      <w:proofErr w:type="gramStart"/>
      <w:r>
        <w:rPr>
          <w:sz w:val="24"/>
          <w:szCs w:val="24"/>
        </w:rPr>
        <w:t>.».</w:t>
      </w:r>
      <w:proofErr w:type="gramEnd"/>
    </w:p>
    <w:p w:rsidR="00C94E5B" w:rsidRDefault="00C94E5B" w:rsidP="00C94E5B">
      <w:pPr>
        <w:autoSpaceDE w:val="0"/>
        <w:autoSpaceDN w:val="0"/>
        <w:adjustRightInd w:val="0"/>
        <w:ind w:firstLine="540"/>
        <w:jc w:val="both"/>
        <w:rPr>
          <w:sz w:val="24"/>
          <w:szCs w:val="24"/>
        </w:rPr>
      </w:pPr>
    </w:p>
    <w:p w:rsidR="00C94E5B" w:rsidRDefault="00C94E5B" w:rsidP="00C94E5B">
      <w:pPr>
        <w:numPr>
          <w:ilvl w:val="0"/>
          <w:numId w:val="1"/>
        </w:numPr>
        <w:autoSpaceDE w:val="0"/>
        <w:autoSpaceDN w:val="0"/>
        <w:adjustRightInd w:val="0"/>
        <w:spacing w:line="276" w:lineRule="auto"/>
        <w:jc w:val="both"/>
        <w:rPr>
          <w:color w:val="000000"/>
          <w:sz w:val="24"/>
          <w:szCs w:val="24"/>
        </w:rPr>
      </w:pPr>
      <w:r>
        <w:rPr>
          <w:color w:val="000000"/>
          <w:sz w:val="24"/>
          <w:szCs w:val="24"/>
        </w:rPr>
        <w:t>Пункт 3.4. изложить в следующей редакции:</w:t>
      </w:r>
    </w:p>
    <w:p w:rsidR="00C94E5B" w:rsidRDefault="00C94E5B" w:rsidP="00C94E5B">
      <w:pPr>
        <w:autoSpaceDE w:val="0"/>
        <w:autoSpaceDN w:val="0"/>
        <w:adjustRightInd w:val="0"/>
        <w:jc w:val="both"/>
        <w:rPr>
          <w:sz w:val="24"/>
          <w:szCs w:val="24"/>
        </w:rPr>
      </w:pPr>
      <w:r>
        <w:rPr>
          <w:sz w:val="24"/>
          <w:szCs w:val="24"/>
        </w:rPr>
        <w:t>«3.4. Основанием для проведения внеплановой проверки является:</w:t>
      </w:r>
    </w:p>
    <w:p w:rsidR="00C94E5B" w:rsidRDefault="00C94E5B" w:rsidP="00C94E5B">
      <w:pPr>
        <w:autoSpaceDE w:val="0"/>
        <w:autoSpaceDN w:val="0"/>
        <w:adjustRightInd w:val="0"/>
        <w:ind w:firstLine="540"/>
        <w:jc w:val="both"/>
        <w:rPr>
          <w:color w:val="000000"/>
          <w:sz w:val="24"/>
          <w:szCs w:val="24"/>
        </w:rPr>
      </w:pPr>
      <w:r>
        <w:rPr>
          <w:color w:val="000000"/>
          <w:sz w:val="24"/>
          <w:szCs w:val="24"/>
        </w:rPr>
        <w:t>1) истечение срока исполнения юридическим лицом, индивидуальным предпринимателем, гражданам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C94E5B" w:rsidRDefault="00C94E5B" w:rsidP="00C94E5B">
      <w:pPr>
        <w:autoSpaceDE w:val="0"/>
        <w:autoSpaceDN w:val="0"/>
        <w:adjustRightInd w:val="0"/>
        <w:ind w:firstLine="540"/>
        <w:jc w:val="both"/>
        <w:rPr>
          <w:color w:val="000000"/>
          <w:sz w:val="24"/>
          <w:szCs w:val="24"/>
        </w:rPr>
      </w:pPr>
      <w:proofErr w:type="gramStart"/>
      <w:r>
        <w:rPr>
          <w:color w:val="000000"/>
          <w:sz w:val="24"/>
          <w:szCs w:val="24"/>
        </w:rPr>
        <w:t xml:space="preserve">2) поступление в орган муниципального контроля заявления от юридического лица или индивидуального предпринимателя о предоставлении правового статуса, </w:t>
      </w:r>
      <w:r>
        <w:rPr>
          <w:color w:val="000000"/>
          <w:sz w:val="24"/>
          <w:szCs w:val="24"/>
        </w:rPr>
        <w:lastRenderedPageBreak/>
        <w:t>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C94E5B" w:rsidRDefault="00C94E5B" w:rsidP="00C94E5B">
      <w:pPr>
        <w:autoSpaceDE w:val="0"/>
        <w:autoSpaceDN w:val="0"/>
        <w:adjustRightInd w:val="0"/>
        <w:ind w:firstLine="540"/>
        <w:jc w:val="both"/>
        <w:rPr>
          <w:color w:val="000000"/>
          <w:sz w:val="24"/>
          <w:szCs w:val="24"/>
        </w:rPr>
      </w:pPr>
      <w:proofErr w:type="gramStart"/>
      <w:r>
        <w:rPr>
          <w:color w:val="000000"/>
          <w:sz w:val="24"/>
          <w:szCs w:val="24"/>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местного самоуправления, из средств массовой информации о следующих фактах:</w:t>
      </w:r>
      <w:proofErr w:type="gramEnd"/>
    </w:p>
    <w:p w:rsidR="00C94E5B" w:rsidRDefault="00C94E5B" w:rsidP="00C94E5B">
      <w:pPr>
        <w:autoSpaceDE w:val="0"/>
        <w:autoSpaceDN w:val="0"/>
        <w:adjustRightInd w:val="0"/>
        <w:ind w:firstLine="540"/>
        <w:jc w:val="both"/>
        <w:rPr>
          <w:color w:val="000000"/>
          <w:sz w:val="24"/>
          <w:szCs w:val="24"/>
        </w:rPr>
      </w:pPr>
      <w:proofErr w:type="gramStart"/>
      <w:r>
        <w:rPr>
          <w:color w:val="000000"/>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Pr>
          <w:color w:val="000000"/>
          <w:sz w:val="24"/>
          <w:szCs w:val="24"/>
        </w:rPr>
        <w:t xml:space="preserve"> государства, а также угрозы чрезвычайных ситуаций природного и техногенного характера;</w:t>
      </w:r>
    </w:p>
    <w:p w:rsidR="00C94E5B" w:rsidRDefault="00C94E5B" w:rsidP="00C94E5B">
      <w:pPr>
        <w:autoSpaceDE w:val="0"/>
        <w:autoSpaceDN w:val="0"/>
        <w:adjustRightInd w:val="0"/>
        <w:ind w:firstLine="540"/>
        <w:jc w:val="both"/>
        <w:rPr>
          <w:color w:val="000000"/>
          <w:sz w:val="24"/>
          <w:szCs w:val="24"/>
        </w:rPr>
      </w:pPr>
      <w:proofErr w:type="gramStart"/>
      <w:r>
        <w:rPr>
          <w:color w:val="000000"/>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Pr>
          <w:color w:val="000000"/>
          <w:sz w:val="24"/>
          <w:szCs w:val="24"/>
        </w:rPr>
        <w:t xml:space="preserve"> также возникновение чрезвычайных ситуаций природного и техногенного характера.</w:t>
      </w:r>
    </w:p>
    <w:p w:rsidR="00C94E5B" w:rsidRDefault="00C94E5B" w:rsidP="00C94E5B">
      <w:pPr>
        <w:autoSpaceDE w:val="0"/>
        <w:autoSpaceDN w:val="0"/>
        <w:adjustRightInd w:val="0"/>
        <w:ind w:firstLine="540"/>
        <w:jc w:val="both"/>
        <w:rPr>
          <w:color w:val="000000"/>
          <w:sz w:val="24"/>
          <w:szCs w:val="24"/>
        </w:rPr>
      </w:pPr>
      <w:r>
        <w:rPr>
          <w:color w:val="000000"/>
          <w:sz w:val="24"/>
          <w:szCs w:val="24"/>
        </w:rPr>
        <w:t>4)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Start"/>
      <w:r>
        <w:rPr>
          <w:color w:val="000000"/>
          <w:sz w:val="24"/>
          <w:szCs w:val="24"/>
        </w:rPr>
        <w:t>.».</w:t>
      </w:r>
      <w:proofErr w:type="gramEnd"/>
    </w:p>
    <w:p w:rsidR="00C94E5B" w:rsidRDefault="00C94E5B" w:rsidP="00C94E5B">
      <w:pPr>
        <w:autoSpaceDE w:val="0"/>
        <w:autoSpaceDN w:val="0"/>
        <w:adjustRightInd w:val="0"/>
        <w:jc w:val="both"/>
        <w:rPr>
          <w:sz w:val="24"/>
          <w:szCs w:val="24"/>
        </w:rPr>
      </w:pPr>
    </w:p>
    <w:p w:rsidR="00C94E5B" w:rsidRDefault="00C94E5B" w:rsidP="00C94E5B">
      <w:pPr>
        <w:numPr>
          <w:ilvl w:val="0"/>
          <w:numId w:val="1"/>
        </w:numPr>
        <w:autoSpaceDE w:val="0"/>
        <w:autoSpaceDN w:val="0"/>
        <w:adjustRightInd w:val="0"/>
        <w:spacing w:line="276" w:lineRule="auto"/>
        <w:jc w:val="both"/>
        <w:rPr>
          <w:color w:val="000000"/>
          <w:sz w:val="24"/>
          <w:szCs w:val="24"/>
        </w:rPr>
      </w:pPr>
      <w:r>
        <w:rPr>
          <w:color w:val="000000"/>
          <w:sz w:val="24"/>
          <w:szCs w:val="24"/>
        </w:rPr>
        <w:t>Подпункт 3.7.1. изложить в следующей редакции:</w:t>
      </w:r>
    </w:p>
    <w:p w:rsidR="00C94E5B" w:rsidRDefault="00C94E5B" w:rsidP="00C94E5B">
      <w:pPr>
        <w:autoSpaceDE w:val="0"/>
        <w:autoSpaceDN w:val="0"/>
        <w:adjustRightInd w:val="0"/>
        <w:spacing w:line="276" w:lineRule="auto"/>
        <w:jc w:val="both"/>
        <w:rPr>
          <w:color w:val="000000"/>
          <w:sz w:val="24"/>
          <w:szCs w:val="24"/>
        </w:rPr>
      </w:pPr>
      <w:r>
        <w:rPr>
          <w:color w:val="000000"/>
          <w:sz w:val="24"/>
          <w:szCs w:val="24"/>
        </w:rPr>
        <w:t>«3.7.1.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roofErr w:type="gramStart"/>
      <w:r>
        <w:rPr>
          <w:color w:val="000000"/>
          <w:sz w:val="24"/>
          <w:szCs w:val="24"/>
        </w:rPr>
        <w:t>;»</w:t>
      </w:r>
      <w:proofErr w:type="gramEnd"/>
      <w:r>
        <w:rPr>
          <w:color w:val="000000"/>
          <w:sz w:val="24"/>
          <w:szCs w:val="24"/>
        </w:rPr>
        <w:t>.</w:t>
      </w:r>
    </w:p>
    <w:p w:rsidR="00C94E5B" w:rsidRDefault="00C94E5B" w:rsidP="00C94E5B">
      <w:pPr>
        <w:autoSpaceDE w:val="0"/>
        <w:autoSpaceDN w:val="0"/>
        <w:adjustRightInd w:val="0"/>
        <w:ind w:firstLine="540"/>
        <w:jc w:val="both"/>
        <w:rPr>
          <w:color w:val="000000"/>
          <w:sz w:val="24"/>
          <w:szCs w:val="24"/>
        </w:rPr>
      </w:pPr>
    </w:p>
    <w:p w:rsidR="00C94E5B" w:rsidRDefault="00C94E5B" w:rsidP="00C94E5B">
      <w:pPr>
        <w:numPr>
          <w:ilvl w:val="0"/>
          <w:numId w:val="1"/>
        </w:numPr>
        <w:autoSpaceDE w:val="0"/>
        <w:autoSpaceDN w:val="0"/>
        <w:adjustRightInd w:val="0"/>
        <w:spacing w:line="276" w:lineRule="auto"/>
        <w:jc w:val="both"/>
        <w:rPr>
          <w:color w:val="000000"/>
          <w:sz w:val="24"/>
          <w:szCs w:val="24"/>
        </w:rPr>
      </w:pPr>
      <w:r>
        <w:rPr>
          <w:color w:val="000000"/>
          <w:sz w:val="24"/>
          <w:szCs w:val="24"/>
        </w:rPr>
        <w:t>Пункт 3.12. изложить в следующей редакции:</w:t>
      </w:r>
    </w:p>
    <w:p w:rsidR="00C94E5B" w:rsidRDefault="00C94E5B" w:rsidP="00C94E5B">
      <w:pPr>
        <w:pStyle w:val="ConsPlusNormal"/>
        <w:ind w:firstLine="0"/>
        <w:jc w:val="both"/>
        <w:rPr>
          <w:rFonts w:ascii="Times New Roman" w:hAnsi="Times New Roman"/>
          <w:sz w:val="24"/>
          <w:szCs w:val="24"/>
        </w:rPr>
      </w:pPr>
      <w:r>
        <w:rPr>
          <w:rFonts w:ascii="Times New Roman" w:hAnsi="Times New Roman"/>
          <w:sz w:val="24"/>
          <w:szCs w:val="24"/>
        </w:rPr>
        <w:t xml:space="preserve">«3.12.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hyperlink r:id="rId10" w:history="1">
        <w:r>
          <w:rPr>
            <w:rStyle w:val="a4"/>
            <w:rFonts w:ascii="Times New Roman" w:hAnsi="Times New Roman"/>
            <w:color w:val="000000"/>
            <w:sz w:val="24"/>
            <w:szCs w:val="24"/>
          </w:rPr>
          <w:t>подпункте 3 пункта  3.4.</w:t>
        </w:r>
      </w:hyperlink>
      <w:r>
        <w:rPr>
          <w:rFonts w:ascii="Times New Roman" w:hAnsi="Times New Roman"/>
          <w:color w:val="000000"/>
          <w:sz w:val="24"/>
          <w:szCs w:val="24"/>
        </w:rPr>
        <w:t xml:space="preserve"> настоящего Административного регламента, не могут служить основанием для проведения внеплановой проверки. В случае</w:t>
      </w:r>
      <w:proofErr w:type="gramStart"/>
      <w:r>
        <w:rPr>
          <w:rFonts w:ascii="Times New Roman" w:hAnsi="Times New Roman"/>
          <w:color w:val="000000"/>
          <w:sz w:val="24"/>
          <w:szCs w:val="24"/>
        </w:rPr>
        <w:t>,</w:t>
      </w:r>
      <w:proofErr w:type="gramEnd"/>
      <w:r>
        <w:rPr>
          <w:rFonts w:ascii="Times New Roman" w:hAnsi="Times New Roman"/>
          <w:color w:val="000000"/>
          <w:sz w:val="24"/>
          <w:szCs w:val="24"/>
        </w:rPr>
        <w:t xml:space="preserve"> если изложенная в обращении или заявлении информация может в соответствии с </w:t>
      </w:r>
      <w:hyperlink r:id="rId11" w:history="1">
        <w:r>
          <w:rPr>
            <w:rStyle w:val="a4"/>
            <w:rFonts w:ascii="Times New Roman" w:hAnsi="Times New Roman"/>
            <w:color w:val="000000"/>
            <w:sz w:val="24"/>
            <w:szCs w:val="24"/>
          </w:rPr>
          <w:t>подпунктом 3 пункта  3.4.</w:t>
        </w:r>
      </w:hyperlink>
      <w:r>
        <w:rPr>
          <w:rFonts w:ascii="Times New Roman" w:hAnsi="Times New Roman"/>
          <w:sz w:val="24"/>
          <w:szCs w:val="24"/>
        </w:rPr>
        <w:t xml:space="preserve"> настоящего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w:t>
      </w:r>
      <w:r>
        <w:rPr>
          <w:rFonts w:ascii="Times New Roman" w:hAnsi="Times New Roman"/>
          <w:sz w:val="24"/>
          <w:szCs w:val="24"/>
        </w:rPr>
        <w:lastRenderedPageBreak/>
        <w:t>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roofErr w:type="gramStart"/>
      <w:r>
        <w:rPr>
          <w:rFonts w:ascii="Times New Roman" w:hAnsi="Times New Roman"/>
          <w:sz w:val="24"/>
          <w:szCs w:val="24"/>
        </w:rPr>
        <w:t>.».</w:t>
      </w:r>
      <w:proofErr w:type="gramEnd"/>
    </w:p>
    <w:p w:rsidR="00C94E5B" w:rsidRDefault="00C94E5B" w:rsidP="00C94E5B">
      <w:pPr>
        <w:autoSpaceDE w:val="0"/>
        <w:autoSpaceDN w:val="0"/>
        <w:adjustRightInd w:val="0"/>
        <w:ind w:firstLine="540"/>
        <w:jc w:val="both"/>
        <w:rPr>
          <w:sz w:val="24"/>
          <w:szCs w:val="24"/>
        </w:rPr>
      </w:pPr>
    </w:p>
    <w:p w:rsidR="00C94E5B" w:rsidRDefault="00C94E5B" w:rsidP="00C94E5B">
      <w:pPr>
        <w:autoSpaceDE w:val="0"/>
        <w:autoSpaceDN w:val="0"/>
        <w:adjustRightInd w:val="0"/>
        <w:ind w:firstLine="540"/>
        <w:jc w:val="both"/>
        <w:rPr>
          <w:sz w:val="24"/>
          <w:szCs w:val="24"/>
        </w:rPr>
      </w:pPr>
    </w:p>
    <w:p w:rsidR="00C94E5B" w:rsidRDefault="00C94E5B" w:rsidP="00C94E5B">
      <w:pPr>
        <w:numPr>
          <w:ilvl w:val="0"/>
          <w:numId w:val="1"/>
        </w:numPr>
        <w:autoSpaceDE w:val="0"/>
        <w:autoSpaceDN w:val="0"/>
        <w:adjustRightInd w:val="0"/>
        <w:spacing w:line="276" w:lineRule="auto"/>
        <w:jc w:val="both"/>
        <w:rPr>
          <w:color w:val="000000"/>
          <w:sz w:val="24"/>
          <w:szCs w:val="24"/>
        </w:rPr>
      </w:pPr>
      <w:r>
        <w:rPr>
          <w:color w:val="000000"/>
          <w:sz w:val="24"/>
          <w:szCs w:val="24"/>
        </w:rPr>
        <w:t>Пункт 3.14. изложить в следующей редакции:</w:t>
      </w:r>
    </w:p>
    <w:p w:rsidR="00C94E5B" w:rsidRDefault="00C94E5B" w:rsidP="00C94E5B">
      <w:pPr>
        <w:autoSpaceDE w:val="0"/>
        <w:autoSpaceDN w:val="0"/>
        <w:adjustRightInd w:val="0"/>
        <w:ind w:firstLine="540"/>
        <w:jc w:val="both"/>
        <w:rPr>
          <w:sz w:val="24"/>
          <w:szCs w:val="24"/>
        </w:rPr>
      </w:pPr>
      <w:r>
        <w:rPr>
          <w:sz w:val="24"/>
          <w:szCs w:val="24"/>
        </w:rPr>
        <w:t>«3.14. В распоряжения о проведении проверки указываются следующие сведения:</w:t>
      </w:r>
    </w:p>
    <w:p w:rsidR="00C94E5B" w:rsidRDefault="00C94E5B" w:rsidP="00C94E5B">
      <w:pPr>
        <w:autoSpaceDE w:val="0"/>
        <w:autoSpaceDN w:val="0"/>
        <w:adjustRightInd w:val="0"/>
        <w:ind w:firstLine="567"/>
        <w:jc w:val="both"/>
        <w:rPr>
          <w:sz w:val="24"/>
          <w:szCs w:val="24"/>
        </w:rPr>
      </w:pPr>
      <w:r>
        <w:rPr>
          <w:sz w:val="24"/>
          <w:szCs w:val="24"/>
        </w:rPr>
        <w:t>1) наименование органа муниципального контроля, а также вид (виды) муниципального контроля;</w:t>
      </w:r>
    </w:p>
    <w:p w:rsidR="00C94E5B" w:rsidRDefault="00C94E5B" w:rsidP="00C94E5B">
      <w:pPr>
        <w:autoSpaceDE w:val="0"/>
        <w:autoSpaceDN w:val="0"/>
        <w:adjustRightInd w:val="0"/>
        <w:ind w:firstLine="540"/>
        <w:jc w:val="both"/>
        <w:rPr>
          <w:sz w:val="24"/>
          <w:szCs w:val="24"/>
        </w:rPr>
      </w:pPr>
      <w:r>
        <w:rPr>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C94E5B" w:rsidRDefault="00C94E5B" w:rsidP="00C94E5B">
      <w:pPr>
        <w:autoSpaceDE w:val="0"/>
        <w:autoSpaceDN w:val="0"/>
        <w:adjustRightInd w:val="0"/>
        <w:ind w:firstLine="540"/>
        <w:jc w:val="both"/>
        <w:rPr>
          <w:sz w:val="24"/>
          <w:szCs w:val="24"/>
        </w:rPr>
      </w:pPr>
      <w:r>
        <w:rPr>
          <w:sz w:val="24"/>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C94E5B" w:rsidRDefault="00C94E5B" w:rsidP="00C94E5B">
      <w:pPr>
        <w:autoSpaceDE w:val="0"/>
        <w:autoSpaceDN w:val="0"/>
        <w:adjustRightInd w:val="0"/>
        <w:ind w:firstLine="540"/>
        <w:jc w:val="both"/>
        <w:rPr>
          <w:sz w:val="24"/>
          <w:szCs w:val="24"/>
        </w:rPr>
      </w:pPr>
      <w:r>
        <w:rPr>
          <w:sz w:val="24"/>
          <w:szCs w:val="24"/>
        </w:rPr>
        <w:t>4) цели, задачи, предмет проверки и срок ее проведения;</w:t>
      </w:r>
    </w:p>
    <w:p w:rsidR="00C94E5B" w:rsidRDefault="00C94E5B" w:rsidP="00C94E5B">
      <w:pPr>
        <w:autoSpaceDE w:val="0"/>
        <w:autoSpaceDN w:val="0"/>
        <w:adjustRightInd w:val="0"/>
        <w:ind w:firstLine="540"/>
        <w:jc w:val="both"/>
        <w:rPr>
          <w:sz w:val="24"/>
          <w:szCs w:val="24"/>
        </w:rPr>
      </w:pPr>
      <w:r>
        <w:rPr>
          <w:sz w:val="24"/>
          <w:szCs w:val="24"/>
        </w:rPr>
        <w:t>5) правовые основания проведения проверки;</w:t>
      </w:r>
    </w:p>
    <w:p w:rsidR="00C94E5B" w:rsidRDefault="00C94E5B" w:rsidP="00C94E5B">
      <w:pPr>
        <w:autoSpaceDE w:val="0"/>
        <w:autoSpaceDN w:val="0"/>
        <w:adjustRightInd w:val="0"/>
        <w:ind w:firstLine="540"/>
        <w:jc w:val="both"/>
        <w:rPr>
          <w:sz w:val="24"/>
          <w:szCs w:val="24"/>
        </w:rPr>
      </w:pPr>
      <w:r>
        <w:rPr>
          <w:sz w:val="24"/>
          <w:szCs w:val="24"/>
        </w:rPr>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C94E5B" w:rsidRDefault="00C94E5B" w:rsidP="00C94E5B">
      <w:pPr>
        <w:autoSpaceDE w:val="0"/>
        <w:autoSpaceDN w:val="0"/>
        <w:adjustRightInd w:val="0"/>
        <w:ind w:firstLine="540"/>
        <w:jc w:val="both"/>
        <w:rPr>
          <w:sz w:val="24"/>
          <w:szCs w:val="24"/>
        </w:rPr>
      </w:pPr>
      <w:r>
        <w:rPr>
          <w:sz w:val="24"/>
          <w:szCs w:val="24"/>
        </w:rPr>
        <w:t>7) сроки проведения и перечень мероприятий по контролю, необходимых для достижения целей и задач проведения проверки;</w:t>
      </w:r>
    </w:p>
    <w:p w:rsidR="00C94E5B" w:rsidRDefault="00C94E5B" w:rsidP="00C94E5B">
      <w:pPr>
        <w:autoSpaceDE w:val="0"/>
        <w:autoSpaceDN w:val="0"/>
        <w:adjustRightInd w:val="0"/>
        <w:ind w:firstLine="540"/>
        <w:jc w:val="both"/>
        <w:rPr>
          <w:sz w:val="24"/>
          <w:szCs w:val="24"/>
        </w:rPr>
      </w:pPr>
      <w:r>
        <w:rPr>
          <w:sz w:val="24"/>
          <w:szCs w:val="24"/>
        </w:rPr>
        <w:t>8) перечень административных регламентов по осуществлению муниципального контроля;</w:t>
      </w:r>
    </w:p>
    <w:p w:rsidR="00C94E5B" w:rsidRDefault="00C94E5B" w:rsidP="00C94E5B">
      <w:pPr>
        <w:autoSpaceDE w:val="0"/>
        <w:autoSpaceDN w:val="0"/>
        <w:adjustRightInd w:val="0"/>
        <w:ind w:firstLine="540"/>
        <w:jc w:val="both"/>
        <w:rPr>
          <w:sz w:val="24"/>
          <w:szCs w:val="24"/>
        </w:rPr>
      </w:pPr>
      <w:r>
        <w:rPr>
          <w:sz w:val="24"/>
          <w:szCs w:val="24"/>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94E5B" w:rsidRDefault="00C94E5B" w:rsidP="00C94E5B">
      <w:pPr>
        <w:autoSpaceDE w:val="0"/>
        <w:autoSpaceDN w:val="0"/>
        <w:adjustRightInd w:val="0"/>
        <w:ind w:firstLine="540"/>
        <w:jc w:val="both"/>
        <w:rPr>
          <w:sz w:val="24"/>
          <w:szCs w:val="24"/>
        </w:rPr>
      </w:pPr>
      <w:r>
        <w:rPr>
          <w:sz w:val="24"/>
          <w:szCs w:val="24"/>
        </w:rPr>
        <w:t>10) даты начала и окончания проведения проверки;</w:t>
      </w:r>
    </w:p>
    <w:p w:rsidR="00C94E5B" w:rsidRDefault="00C94E5B" w:rsidP="00C94E5B">
      <w:pPr>
        <w:autoSpaceDE w:val="0"/>
        <w:autoSpaceDN w:val="0"/>
        <w:adjustRightInd w:val="0"/>
        <w:ind w:firstLine="540"/>
        <w:jc w:val="both"/>
        <w:rPr>
          <w:sz w:val="24"/>
          <w:szCs w:val="24"/>
        </w:rPr>
      </w:pPr>
      <w:r>
        <w:rPr>
          <w:sz w:val="24"/>
          <w:szCs w:val="24"/>
        </w:rPr>
        <w:t>11) иные сведения, если это предусмотрено типовой формой распоряжения руководителя, заместителя руководителя органа муниципального контроля</w:t>
      </w:r>
      <w:proofErr w:type="gramStart"/>
      <w:r>
        <w:rPr>
          <w:sz w:val="24"/>
          <w:szCs w:val="24"/>
        </w:rPr>
        <w:t>.».</w:t>
      </w:r>
      <w:proofErr w:type="gramEnd"/>
    </w:p>
    <w:p w:rsidR="00C94E5B" w:rsidRDefault="00C94E5B" w:rsidP="00C94E5B">
      <w:pPr>
        <w:autoSpaceDE w:val="0"/>
        <w:autoSpaceDN w:val="0"/>
        <w:adjustRightInd w:val="0"/>
        <w:ind w:firstLine="540"/>
        <w:jc w:val="both"/>
        <w:rPr>
          <w:sz w:val="24"/>
          <w:szCs w:val="24"/>
        </w:rPr>
      </w:pPr>
    </w:p>
    <w:p w:rsidR="00C94E5B" w:rsidRDefault="00C94E5B" w:rsidP="00C94E5B">
      <w:pPr>
        <w:numPr>
          <w:ilvl w:val="0"/>
          <w:numId w:val="1"/>
        </w:numPr>
        <w:autoSpaceDE w:val="0"/>
        <w:autoSpaceDN w:val="0"/>
        <w:adjustRightInd w:val="0"/>
        <w:spacing w:line="276" w:lineRule="auto"/>
        <w:jc w:val="both"/>
        <w:rPr>
          <w:color w:val="000000"/>
          <w:sz w:val="24"/>
          <w:szCs w:val="24"/>
        </w:rPr>
      </w:pPr>
      <w:r>
        <w:rPr>
          <w:color w:val="000000"/>
          <w:sz w:val="24"/>
          <w:szCs w:val="24"/>
        </w:rPr>
        <w:t>Пункт 3.16.1.  изложить в следующей редакции:</w:t>
      </w:r>
    </w:p>
    <w:p w:rsidR="00C94E5B" w:rsidRDefault="00C94E5B" w:rsidP="00C94E5B">
      <w:pPr>
        <w:autoSpaceDE w:val="0"/>
        <w:autoSpaceDN w:val="0"/>
        <w:adjustRightInd w:val="0"/>
        <w:jc w:val="both"/>
        <w:rPr>
          <w:i/>
          <w:iCs/>
          <w:sz w:val="24"/>
          <w:szCs w:val="24"/>
        </w:rPr>
      </w:pPr>
      <w:r>
        <w:rPr>
          <w:color w:val="000000"/>
          <w:sz w:val="24"/>
          <w:szCs w:val="24"/>
        </w:rPr>
        <w:t xml:space="preserve">«3.16.1. </w:t>
      </w:r>
      <w:r>
        <w:rPr>
          <w:iCs/>
          <w:sz w:val="24"/>
          <w:szCs w:val="24"/>
        </w:rPr>
        <w:t xml:space="preserve">О проведении плановой проверки юридическое лицо, индивидуальный предприниматель уведомляются органом муниципального контроля не </w:t>
      </w:r>
      <w:proofErr w:type="gramStart"/>
      <w:r>
        <w:rPr>
          <w:iCs/>
          <w:sz w:val="24"/>
          <w:szCs w:val="24"/>
        </w:rPr>
        <w:t>позднее</w:t>
      </w:r>
      <w:proofErr w:type="gramEnd"/>
      <w:r>
        <w:rPr>
          <w:iCs/>
          <w:sz w:val="24"/>
          <w:szCs w:val="24"/>
        </w:rPr>
        <w:t xml:space="preserve"> чем за три рабочих дня до начала ее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Pr>
          <w:iCs/>
          <w:sz w:val="24"/>
          <w:szCs w:val="24"/>
        </w:rPr>
        <w:t>предпринимателей</w:t>
      </w:r>
      <w:proofErr w:type="gramEnd"/>
      <w:r>
        <w:rPr>
          <w:iCs/>
          <w:sz w:val="24"/>
          <w:szCs w:val="24"/>
        </w:rPr>
        <w:t xml:space="preserve">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C94E5B" w:rsidRDefault="00C94E5B" w:rsidP="00C94E5B">
      <w:pPr>
        <w:autoSpaceDE w:val="0"/>
        <w:autoSpaceDN w:val="0"/>
        <w:adjustRightInd w:val="0"/>
        <w:ind w:firstLine="540"/>
        <w:jc w:val="both"/>
        <w:rPr>
          <w:color w:val="000000"/>
          <w:sz w:val="24"/>
          <w:szCs w:val="24"/>
        </w:rPr>
      </w:pPr>
    </w:p>
    <w:p w:rsidR="00C94E5B" w:rsidRDefault="00C94E5B" w:rsidP="00C94E5B">
      <w:pPr>
        <w:autoSpaceDE w:val="0"/>
        <w:autoSpaceDN w:val="0"/>
        <w:adjustRightInd w:val="0"/>
        <w:ind w:firstLine="540"/>
        <w:jc w:val="both"/>
        <w:rPr>
          <w:color w:val="000000"/>
          <w:sz w:val="24"/>
          <w:szCs w:val="24"/>
        </w:rPr>
      </w:pPr>
    </w:p>
    <w:p w:rsidR="00C94E5B" w:rsidRDefault="00C94E5B" w:rsidP="00C94E5B">
      <w:pPr>
        <w:numPr>
          <w:ilvl w:val="0"/>
          <w:numId w:val="1"/>
        </w:numPr>
        <w:autoSpaceDE w:val="0"/>
        <w:autoSpaceDN w:val="0"/>
        <w:adjustRightInd w:val="0"/>
        <w:spacing w:line="276" w:lineRule="auto"/>
        <w:jc w:val="both"/>
        <w:rPr>
          <w:i/>
          <w:color w:val="FF0000"/>
          <w:sz w:val="24"/>
          <w:szCs w:val="24"/>
        </w:rPr>
      </w:pPr>
      <w:r>
        <w:rPr>
          <w:color w:val="000000"/>
          <w:sz w:val="24"/>
          <w:szCs w:val="24"/>
        </w:rPr>
        <w:t>Пункт 3.16.2.  признать утратившим силу</w:t>
      </w:r>
    </w:p>
    <w:p w:rsidR="00C94E5B" w:rsidRDefault="00C94E5B" w:rsidP="00C94E5B">
      <w:pPr>
        <w:autoSpaceDE w:val="0"/>
        <w:autoSpaceDN w:val="0"/>
        <w:adjustRightInd w:val="0"/>
        <w:ind w:firstLine="540"/>
        <w:jc w:val="both"/>
        <w:rPr>
          <w:color w:val="000000"/>
          <w:sz w:val="24"/>
          <w:szCs w:val="24"/>
        </w:rPr>
      </w:pPr>
    </w:p>
    <w:p w:rsidR="00C94E5B" w:rsidRDefault="00C94E5B" w:rsidP="00C94E5B">
      <w:pPr>
        <w:numPr>
          <w:ilvl w:val="0"/>
          <w:numId w:val="1"/>
        </w:numPr>
        <w:autoSpaceDE w:val="0"/>
        <w:autoSpaceDN w:val="0"/>
        <w:adjustRightInd w:val="0"/>
        <w:spacing w:line="276" w:lineRule="auto"/>
        <w:jc w:val="both"/>
        <w:rPr>
          <w:color w:val="000000"/>
          <w:sz w:val="24"/>
          <w:szCs w:val="24"/>
        </w:rPr>
      </w:pPr>
      <w:r>
        <w:rPr>
          <w:color w:val="000000"/>
          <w:sz w:val="24"/>
          <w:szCs w:val="24"/>
        </w:rPr>
        <w:lastRenderedPageBreak/>
        <w:t>Пункт 3.16.3.  изложить в следующей редакции:</w:t>
      </w:r>
    </w:p>
    <w:p w:rsidR="00C94E5B" w:rsidRDefault="00C94E5B" w:rsidP="00C94E5B">
      <w:pPr>
        <w:pStyle w:val="ConsPlusNormal"/>
        <w:ind w:left="142" w:firstLine="0"/>
        <w:jc w:val="both"/>
        <w:rPr>
          <w:rFonts w:ascii="Times New Roman" w:hAnsi="Times New Roman"/>
          <w:sz w:val="24"/>
          <w:szCs w:val="24"/>
        </w:rPr>
      </w:pPr>
      <w:r>
        <w:rPr>
          <w:rFonts w:ascii="Times New Roman" w:hAnsi="Times New Roman"/>
          <w:sz w:val="24"/>
          <w:szCs w:val="24"/>
        </w:rPr>
        <w:t>«3.16.3.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roofErr w:type="gramStart"/>
      <w:r>
        <w:rPr>
          <w:rFonts w:ascii="Times New Roman" w:hAnsi="Times New Roman"/>
          <w:sz w:val="24"/>
          <w:szCs w:val="24"/>
        </w:rPr>
        <w:t>.».</w:t>
      </w:r>
      <w:proofErr w:type="gramEnd"/>
    </w:p>
    <w:p w:rsidR="00C94E5B" w:rsidRDefault="00C94E5B" w:rsidP="00C94E5B">
      <w:pPr>
        <w:pStyle w:val="ConsPlusNormal"/>
        <w:ind w:left="540" w:firstLine="0"/>
        <w:jc w:val="both"/>
        <w:rPr>
          <w:rFonts w:ascii="Times New Roman" w:hAnsi="Times New Roman"/>
          <w:sz w:val="24"/>
          <w:szCs w:val="24"/>
        </w:rPr>
      </w:pPr>
    </w:p>
    <w:p w:rsidR="00C94E5B" w:rsidRDefault="00C94E5B" w:rsidP="00C94E5B">
      <w:pPr>
        <w:numPr>
          <w:ilvl w:val="0"/>
          <w:numId w:val="1"/>
        </w:numPr>
        <w:autoSpaceDE w:val="0"/>
        <w:autoSpaceDN w:val="0"/>
        <w:adjustRightInd w:val="0"/>
        <w:spacing w:line="276" w:lineRule="auto"/>
        <w:jc w:val="both"/>
        <w:rPr>
          <w:color w:val="000000"/>
          <w:sz w:val="24"/>
          <w:szCs w:val="24"/>
        </w:rPr>
      </w:pPr>
      <w:r>
        <w:rPr>
          <w:color w:val="000000"/>
          <w:sz w:val="24"/>
          <w:szCs w:val="24"/>
        </w:rPr>
        <w:t>Пункт 3.24.  изложить в следующей редакции:</w:t>
      </w:r>
    </w:p>
    <w:p w:rsidR="00C94E5B" w:rsidRDefault="00C94E5B" w:rsidP="00C94E5B">
      <w:pPr>
        <w:autoSpaceDE w:val="0"/>
        <w:autoSpaceDN w:val="0"/>
        <w:adjustRightInd w:val="0"/>
        <w:jc w:val="both"/>
        <w:rPr>
          <w:iCs/>
          <w:sz w:val="24"/>
          <w:szCs w:val="24"/>
        </w:rPr>
      </w:pPr>
      <w:r>
        <w:rPr>
          <w:iCs/>
          <w:sz w:val="24"/>
          <w:szCs w:val="24"/>
        </w:rPr>
        <w:t>«3.24.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roofErr w:type="gramStart"/>
      <w:r>
        <w:rPr>
          <w:iCs/>
          <w:sz w:val="24"/>
          <w:szCs w:val="24"/>
        </w:rPr>
        <w:t>.».</w:t>
      </w:r>
      <w:proofErr w:type="gramEnd"/>
    </w:p>
    <w:p w:rsidR="00C94E5B" w:rsidRDefault="00C94E5B" w:rsidP="00C94E5B">
      <w:pPr>
        <w:autoSpaceDE w:val="0"/>
        <w:autoSpaceDN w:val="0"/>
        <w:adjustRightInd w:val="0"/>
        <w:jc w:val="both"/>
        <w:rPr>
          <w:iCs/>
          <w:sz w:val="24"/>
          <w:szCs w:val="24"/>
        </w:rPr>
      </w:pPr>
    </w:p>
    <w:p w:rsidR="00C94E5B" w:rsidRDefault="00C94E5B" w:rsidP="00C94E5B">
      <w:pPr>
        <w:autoSpaceDE w:val="0"/>
        <w:autoSpaceDN w:val="0"/>
        <w:adjustRightInd w:val="0"/>
        <w:ind w:firstLine="540"/>
        <w:jc w:val="both"/>
        <w:rPr>
          <w:sz w:val="24"/>
          <w:szCs w:val="24"/>
        </w:rPr>
      </w:pPr>
    </w:p>
    <w:p w:rsidR="00C94E5B" w:rsidRDefault="00C94E5B" w:rsidP="00C94E5B">
      <w:pPr>
        <w:numPr>
          <w:ilvl w:val="0"/>
          <w:numId w:val="1"/>
        </w:numPr>
        <w:autoSpaceDE w:val="0"/>
        <w:autoSpaceDN w:val="0"/>
        <w:adjustRightInd w:val="0"/>
        <w:spacing w:line="276" w:lineRule="auto"/>
        <w:jc w:val="both"/>
        <w:rPr>
          <w:color w:val="000000"/>
          <w:sz w:val="24"/>
          <w:szCs w:val="24"/>
        </w:rPr>
      </w:pPr>
      <w:r>
        <w:rPr>
          <w:color w:val="000000"/>
          <w:sz w:val="24"/>
          <w:szCs w:val="24"/>
        </w:rPr>
        <w:t>Пункт 3.27.  изложить в следующей редакции:</w:t>
      </w:r>
    </w:p>
    <w:p w:rsidR="00C94E5B" w:rsidRDefault="00C94E5B" w:rsidP="00C94E5B">
      <w:pPr>
        <w:autoSpaceDE w:val="0"/>
        <w:autoSpaceDN w:val="0"/>
        <w:adjustRightInd w:val="0"/>
        <w:jc w:val="both"/>
        <w:rPr>
          <w:iCs/>
          <w:sz w:val="24"/>
          <w:szCs w:val="24"/>
        </w:rPr>
      </w:pPr>
      <w:r>
        <w:rPr>
          <w:iCs/>
          <w:sz w:val="24"/>
          <w:szCs w:val="24"/>
        </w:rPr>
        <w:t>«3.27.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Pr>
          <w:iCs/>
          <w:sz w:val="24"/>
          <w:szCs w:val="24"/>
        </w:rPr>
        <w:t>,</w:t>
      </w:r>
      <w:proofErr w:type="gramEnd"/>
      <w:r>
        <w:rPr>
          <w:iCs/>
          <w:sz w:val="24"/>
          <w:szCs w:val="24"/>
        </w:rPr>
        <w:t xml:space="preserve">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roofErr w:type="gramStart"/>
      <w:r>
        <w:rPr>
          <w:iCs/>
          <w:sz w:val="24"/>
          <w:szCs w:val="24"/>
        </w:rPr>
        <w:t>.».</w:t>
      </w:r>
      <w:proofErr w:type="gramEnd"/>
    </w:p>
    <w:p w:rsidR="00C94E5B" w:rsidRDefault="00C94E5B" w:rsidP="00C94E5B">
      <w:pPr>
        <w:autoSpaceDE w:val="0"/>
        <w:autoSpaceDN w:val="0"/>
        <w:adjustRightInd w:val="0"/>
        <w:jc w:val="both"/>
        <w:rPr>
          <w:iCs/>
          <w:sz w:val="24"/>
          <w:szCs w:val="24"/>
        </w:rPr>
      </w:pPr>
    </w:p>
    <w:p w:rsidR="00C94E5B" w:rsidRDefault="00C94E5B" w:rsidP="00C94E5B">
      <w:pPr>
        <w:autoSpaceDE w:val="0"/>
        <w:autoSpaceDN w:val="0"/>
        <w:adjustRightInd w:val="0"/>
        <w:jc w:val="both"/>
        <w:rPr>
          <w:iCs/>
          <w:sz w:val="24"/>
          <w:szCs w:val="24"/>
        </w:rPr>
      </w:pPr>
    </w:p>
    <w:p w:rsidR="00C94E5B" w:rsidRDefault="00C94E5B" w:rsidP="00C94E5B">
      <w:pPr>
        <w:numPr>
          <w:ilvl w:val="0"/>
          <w:numId w:val="1"/>
        </w:numPr>
        <w:autoSpaceDE w:val="0"/>
        <w:autoSpaceDN w:val="0"/>
        <w:adjustRightInd w:val="0"/>
        <w:jc w:val="both"/>
        <w:rPr>
          <w:iCs/>
          <w:sz w:val="24"/>
          <w:szCs w:val="24"/>
        </w:rPr>
      </w:pPr>
      <w:r>
        <w:rPr>
          <w:iCs/>
          <w:sz w:val="24"/>
          <w:szCs w:val="24"/>
        </w:rPr>
        <w:t>Пункт 3.34 изложить в следующей редакции:</w:t>
      </w:r>
    </w:p>
    <w:p w:rsidR="00C94E5B" w:rsidRDefault="00C94E5B" w:rsidP="00C94E5B">
      <w:pPr>
        <w:autoSpaceDE w:val="0"/>
        <w:autoSpaceDN w:val="0"/>
        <w:adjustRightInd w:val="0"/>
        <w:jc w:val="both"/>
        <w:rPr>
          <w:iCs/>
          <w:sz w:val="24"/>
          <w:szCs w:val="24"/>
        </w:rPr>
      </w:pPr>
      <w:r>
        <w:rPr>
          <w:iCs/>
          <w:sz w:val="24"/>
          <w:szCs w:val="24"/>
        </w:rPr>
        <w:t>«3.34. В случае</w:t>
      </w:r>
      <w:proofErr w:type="gramStart"/>
      <w:r>
        <w:rPr>
          <w:iCs/>
          <w:sz w:val="24"/>
          <w:szCs w:val="24"/>
        </w:rPr>
        <w:t>,</w:t>
      </w:r>
      <w:proofErr w:type="gramEnd"/>
      <w:r>
        <w:rPr>
          <w:iCs/>
          <w:sz w:val="24"/>
          <w:szCs w:val="24"/>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Pr>
          <w:iCs/>
          <w:sz w:val="24"/>
          <w:szCs w:val="24"/>
        </w:rPr>
        <w:t xml:space="preserve">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w:t>
      </w:r>
      <w:r>
        <w:rPr>
          <w:iCs/>
          <w:sz w:val="24"/>
          <w:szCs w:val="24"/>
        </w:rPr>
        <w:lastRenderedPageBreak/>
        <w:t>ежегодный план плановых проверок и без предварительного уведомления юридического лица, индивидуального предпринимателя.».</w:t>
      </w:r>
      <w:proofErr w:type="gramEnd"/>
    </w:p>
    <w:p w:rsidR="00C94E5B" w:rsidRDefault="00C94E5B" w:rsidP="00C94E5B">
      <w:pPr>
        <w:autoSpaceDE w:val="0"/>
        <w:autoSpaceDN w:val="0"/>
        <w:adjustRightInd w:val="0"/>
        <w:jc w:val="both"/>
        <w:rPr>
          <w:sz w:val="24"/>
          <w:szCs w:val="24"/>
        </w:rPr>
      </w:pPr>
    </w:p>
    <w:p w:rsidR="00C94E5B" w:rsidRDefault="00C94E5B" w:rsidP="00C94E5B">
      <w:pPr>
        <w:autoSpaceDE w:val="0"/>
        <w:autoSpaceDN w:val="0"/>
        <w:adjustRightInd w:val="0"/>
        <w:ind w:firstLine="540"/>
        <w:jc w:val="both"/>
        <w:rPr>
          <w:sz w:val="24"/>
          <w:szCs w:val="24"/>
        </w:rPr>
      </w:pPr>
    </w:p>
    <w:p w:rsidR="00C94E5B" w:rsidRDefault="00C94E5B" w:rsidP="00C94E5B">
      <w:pPr>
        <w:numPr>
          <w:ilvl w:val="0"/>
          <w:numId w:val="1"/>
        </w:numPr>
        <w:autoSpaceDE w:val="0"/>
        <w:autoSpaceDN w:val="0"/>
        <w:adjustRightInd w:val="0"/>
        <w:jc w:val="both"/>
        <w:rPr>
          <w:iCs/>
          <w:sz w:val="24"/>
          <w:szCs w:val="24"/>
        </w:rPr>
      </w:pPr>
      <w:r>
        <w:rPr>
          <w:iCs/>
          <w:sz w:val="24"/>
          <w:szCs w:val="24"/>
        </w:rPr>
        <w:t>Пункт 3.38 изложить в следующей редакции:</w:t>
      </w:r>
    </w:p>
    <w:p w:rsidR="00C94E5B" w:rsidRDefault="00C94E5B" w:rsidP="00C94E5B">
      <w:pPr>
        <w:autoSpaceDE w:val="0"/>
        <w:autoSpaceDN w:val="0"/>
        <w:adjustRightInd w:val="0"/>
        <w:jc w:val="both"/>
        <w:rPr>
          <w:color w:val="000000"/>
          <w:sz w:val="24"/>
          <w:szCs w:val="24"/>
        </w:rPr>
      </w:pPr>
      <w:r>
        <w:rPr>
          <w:sz w:val="24"/>
          <w:szCs w:val="24"/>
        </w:rPr>
        <w:t>«3.38</w:t>
      </w:r>
      <w:r>
        <w:rPr>
          <w:color w:val="000000"/>
          <w:sz w:val="24"/>
          <w:szCs w:val="24"/>
        </w:rPr>
        <w:t xml:space="preserve">.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Pr>
          <w:color w:val="000000"/>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Pr>
          <w:color w:val="000000"/>
          <w:sz w:val="24"/>
          <w:szCs w:val="24"/>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roofErr w:type="gramStart"/>
      <w:r>
        <w:rPr>
          <w:color w:val="000000"/>
          <w:sz w:val="24"/>
          <w:szCs w:val="24"/>
        </w:rPr>
        <w:t>.».</w:t>
      </w:r>
      <w:proofErr w:type="gramEnd"/>
    </w:p>
    <w:p w:rsidR="00C94E5B" w:rsidRDefault="00C94E5B" w:rsidP="00C94E5B">
      <w:pPr>
        <w:autoSpaceDE w:val="0"/>
        <w:autoSpaceDN w:val="0"/>
        <w:adjustRightInd w:val="0"/>
        <w:ind w:firstLine="540"/>
        <w:jc w:val="both"/>
        <w:rPr>
          <w:color w:val="000000"/>
          <w:sz w:val="24"/>
          <w:szCs w:val="24"/>
        </w:rPr>
      </w:pPr>
    </w:p>
    <w:p w:rsidR="00C94E5B" w:rsidRDefault="00C94E5B" w:rsidP="00C94E5B">
      <w:pPr>
        <w:numPr>
          <w:ilvl w:val="0"/>
          <w:numId w:val="1"/>
        </w:numPr>
        <w:autoSpaceDE w:val="0"/>
        <w:autoSpaceDN w:val="0"/>
        <w:adjustRightInd w:val="0"/>
        <w:jc w:val="both"/>
        <w:rPr>
          <w:color w:val="000000"/>
          <w:sz w:val="24"/>
          <w:szCs w:val="24"/>
        </w:rPr>
      </w:pPr>
      <w:r>
        <w:rPr>
          <w:color w:val="000000"/>
          <w:sz w:val="24"/>
          <w:szCs w:val="24"/>
        </w:rPr>
        <w:t>Абзац второй пункта 3.40. изложить в следующей редакции:</w:t>
      </w:r>
    </w:p>
    <w:p w:rsidR="00C94E5B" w:rsidRDefault="00C94E5B" w:rsidP="00C94E5B">
      <w:pPr>
        <w:autoSpaceDE w:val="0"/>
        <w:autoSpaceDN w:val="0"/>
        <w:adjustRightInd w:val="0"/>
        <w:jc w:val="both"/>
        <w:rPr>
          <w:color w:val="000000"/>
          <w:sz w:val="24"/>
          <w:szCs w:val="24"/>
        </w:rPr>
      </w:pPr>
      <w:proofErr w:type="gramStart"/>
      <w:r>
        <w:rPr>
          <w:color w:val="000000"/>
          <w:sz w:val="24"/>
          <w:szCs w:val="24"/>
        </w:rPr>
        <w:t>«В журнале учета проверок уполномоченными должностными лицами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уполномоченного должностного лица или уполномоченных должностных лиц, проводящих проверку, его или их</w:t>
      </w:r>
      <w:proofErr w:type="gramEnd"/>
      <w:r>
        <w:rPr>
          <w:color w:val="000000"/>
          <w:sz w:val="24"/>
          <w:szCs w:val="24"/>
        </w:rPr>
        <w:t xml:space="preserve"> подписи</w:t>
      </w:r>
      <w:proofErr w:type="gramStart"/>
      <w:r>
        <w:rPr>
          <w:color w:val="000000"/>
          <w:sz w:val="24"/>
          <w:szCs w:val="24"/>
        </w:rPr>
        <w:t>.».</w:t>
      </w:r>
      <w:proofErr w:type="gramEnd"/>
    </w:p>
    <w:p w:rsidR="00C94E5B" w:rsidRDefault="00C94E5B" w:rsidP="00C94E5B">
      <w:pPr>
        <w:autoSpaceDE w:val="0"/>
        <w:autoSpaceDN w:val="0"/>
        <w:adjustRightInd w:val="0"/>
        <w:spacing w:line="276" w:lineRule="auto"/>
        <w:ind w:firstLine="540"/>
        <w:jc w:val="center"/>
        <w:rPr>
          <w:b/>
          <w:sz w:val="24"/>
          <w:szCs w:val="24"/>
        </w:rPr>
      </w:pPr>
    </w:p>
    <w:p w:rsidR="00C94E5B" w:rsidRDefault="00C94E5B" w:rsidP="00C94E5B">
      <w:pPr>
        <w:numPr>
          <w:ilvl w:val="0"/>
          <w:numId w:val="1"/>
        </w:numPr>
        <w:autoSpaceDE w:val="0"/>
        <w:autoSpaceDN w:val="0"/>
        <w:adjustRightInd w:val="0"/>
        <w:spacing w:line="276" w:lineRule="auto"/>
        <w:jc w:val="both"/>
        <w:rPr>
          <w:color w:val="000000"/>
          <w:sz w:val="24"/>
          <w:szCs w:val="24"/>
        </w:rPr>
      </w:pPr>
      <w:r>
        <w:rPr>
          <w:color w:val="000000"/>
          <w:sz w:val="24"/>
          <w:szCs w:val="24"/>
        </w:rPr>
        <w:t xml:space="preserve">Дополнить разделом </w:t>
      </w:r>
      <w:r>
        <w:rPr>
          <w:sz w:val="24"/>
          <w:szCs w:val="24"/>
          <w:lang w:val="en-US"/>
        </w:rPr>
        <w:t>VI</w:t>
      </w:r>
      <w:r>
        <w:rPr>
          <w:color w:val="000000"/>
          <w:sz w:val="24"/>
          <w:szCs w:val="24"/>
        </w:rPr>
        <w:t xml:space="preserve"> следующего содержания:</w:t>
      </w:r>
    </w:p>
    <w:p w:rsidR="00C94E5B" w:rsidRDefault="00C94E5B" w:rsidP="00C94E5B">
      <w:pPr>
        <w:autoSpaceDE w:val="0"/>
        <w:autoSpaceDN w:val="0"/>
        <w:adjustRightInd w:val="0"/>
        <w:outlineLvl w:val="0"/>
        <w:rPr>
          <w:sz w:val="24"/>
          <w:szCs w:val="24"/>
        </w:rPr>
      </w:pPr>
      <w:r>
        <w:rPr>
          <w:sz w:val="24"/>
          <w:szCs w:val="24"/>
        </w:rPr>
        <w:t>«</w:t>
      </w:r>
      <w:r>
        <w:rPr>
          <w:sz w:val="24"/>
          <w:szCs w:val="24"/>
          <w:lang w:val="en-US"/>
        </w:rPr>
        <w:t>VI</w:t>
      </w:r>
      <w:r>
        <w:rPr>
          <w:sz w:val="24"/>
          <w:szCs w:val="24"/>
        </w:rPr>
        <w:t xml:space="preserve"> Организация и проведение мероприятий, направленных на профилактику нарушений обязательных требований</w:t>
      </w:r>
    </w:p>
    <w:p w:rsidR="00C94E5B" w:rsidRDefault="00C94E5B" w:rsidP="00C94E5B">
      <w:pPr>
        <w:autoSpaceDE w:val="0"/>
        <w:autoSpaceDN w:val="0"/>
        <w:adjustRightInd w:val="0"/>
        <w:ind w:firstLine="540"/>
        <w:jc w:val="both"/>
        <w:rPr>
          <w:sz w:val="24"/>
          <w:szCs w:val="24"/>
        </w:rPr>
      </w:pPr>
      <w:r>
        <w:rPr>
          <w:sz w:val="24"/>
          <w:szCs w:val="24"/>
        </w:rPr>
        <w:t>6.1. В целях предупреждения нарушений юридическими лицами,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муниципального  контроля осуществляет мероприятия по профилактике нарушений обязательных требований в соответствии с ежегодно утверждаемой им программой профилактики нарушений.</w:t>
      </w:r>
    </w:p>
    <w:p w:rsidR="00C94E5B" w:rsidRDefault="00C94E5B" w:rsidP="00C94E5B">
      <w:pPr>
        <w:autoSpaceDE w:val="0"/>
        <w:autoSpaceDN w:val="0"/>
        <w:adjustRightInd w:val="0"/>
        <w:ind w:firstLine="540"/>
        <w:jc w:val="both"/>
        <w:rPr>
          <w:sz w:val="24"/>
          <w:szCs w:val="24"/>
        </w:rPr>
      </w:pPr>
      <w:r>
        <w:rPr>
          <w:sz w:val="24"/>
          <w:szCs w:val="24"/>
        </w:rPr>
        <w:t>6.2. В целях профилактики нарушений обязательных требований орган муниципального контроля:</w:t>
      </w:r>
    </w:p>
    <w:p w:rsidR="00C94E5B" w:rsidRDefault="00C94E5B" w:rsidP="00C94E5B">
      <w:pPr>
        <w:autoSpaceDE w:val="0"/>
        <w:autoSpaceDN w:val="0"/>
        <w:adjustRightInd w:val="0"/>
        <w:ind w:firstLine="540"/>
        <w:jc w:val="both"/>
        <w:rPr>
          <w:sz w:val="24"/>
          <w:szCs w:val="24"/>
        </w:rPr>
      </w:pPr>
      <w:r>
        <w:rPr>
          <w:sz w:val="24"/>
          <w:szCs w:val="24"/>
        </w:rPr>
        <w:t>1) обеспечивает размещение на официальном сайте муниципального образования «Юшарский сельсовет» Ненецкого автономного округа в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C94E5B" w:rsidRDefault="00C94E5B" w:rsidP="00C94E5B">
      <w:pPr>
        <w:autoSpaceDE w:val="0"/>
        <w:autoSpaceDN w:val="0"/>
        <w:adjustRightInd w:val="0"/>
        <w:ind w:firstLine="540"/>
        <w:jc w:val="both"/>
        <w:rPr>
          <w:sz w:val="24"/>
          <w:szCs w:val="24"/>
        </w:rPr>
      </w:pPr>
      <w:r>
        <w:rPr>
          <w:sz w:val="24"/>
          <w:szCs w:val="24"/>
        </w:rPr>
        <w:lastRenderedPageBreak/>
        <w:t>2) осуществляет в средствах массовой информации и иными способами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w:t>
      </w:r>
    </w:p>
    <w:p w:rsidR="00C94E5B" w:rsidRDefault="00C94E5B" w:rsidP="00C94E5B">
      <w:pPr>
        <w:autoSpaceDE w:val="0"/>
        <w:autoSpaceDN w:val="0"/>
        <w:adjustRightInd w:val="0"/>
        <w:ind w:firstLine="540"/>
        <w:jc w:val="both"/>
        <w:rPr>
          <w:sz w:val="24"/>
          <w:szCs w:val="24"/>
        </w:rPr>
      </w:pPr>
      <w:r>
        <w:rPr>
          <w:sz w:val="24"/>
          <w:szCs w:val="24"/>
        </w:rPr>
        <w:t>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C94E5B" w:rsidRDefault="00C94E5B" w:rsidP="00C94E5B">
      <w:pPr>
        <w:autoSpaceDE w:val="0"/>
        <w:autoSpaceDN w:val="0"/>
        <w:adjustRightInd w:val="0"/>
        <w:ind w:firstLine="540"/>
        <w:jc w:val="both"/>
        <w:rPr>
          <w:sz w:val="24"/>
          <w:szCs w:val="24"/>
        </w:rPr>
      </w:pPr>
      <w:proofErr w:type="gramStart"/>
      <w:r>
        <w:rPr>
          <w:sz w:val="24"/>
          <w:szCs w:val="24"/>
        </w:rPr>
        <w:t>3) обеспечивает регулярное (не реже одного раза в год) обобщение практики осуществления в соответствующей сфере муниципального контроля и размещение на официальном сайте муниципального образования «Юшарский сельсовет» Ненецкого автономного округа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w:t>
      </w:r>
      <w:proofErr w:type="gramEnd"/>
      <w:r>
        <w:rPr>
          <w:sz w:val="24"/>
          <w:szCs w:val="24"/>
        </w:rPr>
        <w:t xml:space="preserve"> недопущения таких нарушений</w:t>
      </w:r>
      <w:proofErr w:type="gramStart"/>
      <w:r>
        <w:rPr>
          <w:sz w:val="24"/>
          <w:szCs w:val="24"/>
        </w:rPr>
        <w:t>.».</w:t>
      </w:r>
      <w:proofErr w:type="gramEnd"/>
    </w:p>
    <w:p w:rsidR="00C94E5B" w:rsidRDefault="00C94E5B" w:rsidP="00C94E5B">
      <w:pPr>
        <w:autoSpaceDE w:val="0"/>
        <w:autoSpaceDN w:val="0"/>
        <w:adjustRightInd w:val="0"/>
        <w:ind w:firstLine="540"/>
        <w:jc w:val="both"/>
        <w:rPr>
          <w:sz w:val="24"/>
          <w:szCs w:val="24"/>
        </w:rPr>
      </w:pPr>
    </w:p>
    <w:p w:rsidR="00C94E5B" w:rsidRDefault="00C94E5B" w:rsidP="00C94E5B">
      <w:pPr>
        <w:autoSpaceDE w:val="0"/>
        <w:autoSpaceDN w:val="0"/>
        <w:adjustRightInd w:val="0"/>
        <w:spacing w:line="276" w:lineRule="auto"/>
        <w:ind w:left="900"/>
        <w:jc w:val="both"/>
        <w:rPr>
          <w:color w:val="000000"/>
          <w:sz w:val="24"/>
          <w:szCs w:val="24"/>
        </w:rPr>
      </w:pPr>
    </w:p>
    <w:p w:rsidR="00440E17" w:rsidRDefault="00440E17"/>
    <w:sectPr w:rsidR="00440E17" w:rsidSect="00440E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8A112A"/>
    <w:multiLevelType w:val="hybridMultilevel"/>
    <w:tmpl w:val="FEEA1EDC"/>
    <w:lvl w:ilvl="0" w:tplc="5D9A3C6C">
      <w:start w:val="1"/>
      <w:numFmt w:val="decimal"/>
      <w:lvlText w:val="%1."/>
      <w:lvlJc w:val="left"/>
      <w:pPr>
        <w:ind w:left="900" w:hanging="360"/>
      </w:pPr>
      <w:rPr>
        <w:rFonts w:hint="default"/>
        <w:i w:val="0"/>
        <w:color w:val="000000"/>
      </w:rPr>
    </w:lvl>
    <w:lvl w:ilvl="1" w:tplc="04190019" w:tentative="1">
      <w:start w:val="1"/>
      <w:numFmt w:val="lowerLetter"/>
      <w:lvlText w:val="%2."/>
      <w:lvlJc w:val="left"/>
      <w:pPr>
        <w:ind w:left="1620" w:hanging="360"/>
      </w:pPr>
    </w:lvl>
    <w:lvl w:ilvl="2" w:tplc="0419001B">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C94E5B"/>
    <w:rsid w:val="0037178E"/>
    <w:rsid w:val="00440E17"/>
    <w:rsid w:val="008939B1"/>
    <w:rsid w:val="00B979C6"/>
    <w:rsid w:val="00C94E5B"/>
    <w:rsid w:val="00DE79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E5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94E5B"/>
    <w:pPr>
      <w:keepNext/>
      <w:spacing w:before="200" w:after="280"/>
      <w:jc w:val="center"/>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94E5B"/>
    <w:rPr>
      <w:rFonts w:ascii="Times New Roman" w:eastAsia="Times New Roman" w:hAnsi="Times New Roman" w:cs="Times New Roman"/>
      <w:b/>
      <w:sz w:val="28"/>
      <w:szCs w:val="20"/>
      <w:lang w:eastAsia="ru-RU"/>
    </w:rPr>
  </w:style>
  <w:style w:type="paragraph" w:customStyle="1" w:styleId="ConsPlusNormal">
    <w:name w:val="ConsPlusNormal"/>
    <w:rsid w:val="00C94E5B"/>
    <w:pPr>
      <w:widowControl w:val="0"/>
      <w:spacing w:after="0" w:line="240" w:lineRule="auto"/>
      <w:ind w:firstLine="720"/>
    </w:pPr>
    <w:rPr>
      <w:rFonts w:ascii="Arial" w:eastAsia="Times New Roman" w:hAnsi="Arial" w:cs="Times New Roman"/>
      <w:snapToGrid w:val="0"/>
      <w:sz w:val="20"/>
      <w:szCs w:val="20"/>
      <w:lang w:eastAsia="ru-RU"/>
    </w:rPr>
  </w:style>
  <w:style w:type="paragraph" w:styleId="a3">
    <w:name w:val="No Spacing"/>
    <w:uiPriority w:val="1"/>
    <w:qFormat/>
    <w:rsid w:val="00C94E5B"/>
    <w:pPr>
      <w:spacing w:after="0" w:line="240" w:lineRule="auto"/>
    </w:pPr>
    <w:rPr>
      <w:rFonts w:ascii="Calibri" w:eastAsia="Calibri" w:hAnsi="Calibri" w:cs="Times New Roman"/>
    </w:rPr>
  </w:style>
  <w:style w:type="character" w:styleId="a4">
    <w:name w:val="Hyperlink"/>
    <w:uiPriority w:val="99"/>
    <w:unhideWhenUsed/>
    <w:rsid w:val="00C94E5B"/>
    <w:rPr>
      <w:color w:val="1E7FB6"/>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691CB62CC816A7306B9967DD9F788733D2F0F559792F57639185D528331DF722020829BBB560FBbBV0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30691CB62CC816A7306B9967DD9F788733D2F0F559792F57639185D528331DF722020829BBB560FBbBV4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7B9299060B2EBE5EA3756DDAFB3F19A12768CD65392214C9BE3AED768H1L9J" TargetMode="External"/><Relationship Id="rId11" Type="http://schemas.openxmlformats.org/officeDocument/2006/relationships/hyperlink" Target="consultantplus://offline/ref=AF1CB7236F7A9AD1D074F05C86D3804163E2431282C3D9495FDB1486CCF34639C20AB5F1F8nEqBI" TargetMode="External"/><Relationship Id="rId5" Type="http://schemas.openxmlformats.org/officeDocument/2006/relationships/image" Target="media/image1.png"/><Relationship Id="rId10" Type="http://schemas.openxmlformats.org/officeDocument/2006/relationships/hyperlink" Target="consultantplus://offline/ref=AF1CB7236F7A9AD1D074F05C86D3804163E2431282C3D9495FDB1486CCF34639C20AB5F1F8nEqBI" TargetMode="External"/><Relationship Id="rId4" Type="http://schemas.openxmlformats.org/officeDocument/2006/relationships/webSettings" Target="webSettings.xml"/><Relationship Id="rId9" Type="http://schemas.openxmlformats.org/officeDocument/2006/relationships/hyperlink" Target="consultantplus://offline/ref=943C3E4ED707235AAF95FD027AE90424FBF5DA874E60FBC66B1839A31C5E85719A7FF293FD321441G0X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2933</Words>
  <Characters>16721</Characters>
  <Application>Microsoft Office Word</Application>
  <DocSecurity>0</DocSecurity>
  <Lines>139</Lines>
  <Paragraphs>39</Paragraphs>
  <ScaleCrop>false</ScaleCrop>
  <Company/>
  <LinksUpToDate>false</LinksUpToDate>
  <CharactersWithSpaces>19615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2017-02-07T12:53:00Z</dcterms:created>
  <dcterms:modified xsi:type="dcterms:W3CDTF">2017-02-07T12:54:00Z</dcterms:modified>
</cp:coreProperties>
</file>